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014D" w:rsidRPr="001A014D" w:rsidRDefault="00417DD6" w:rsidP="00417DD6">
      <w:pPr>
        <w:jc w:val="center"/>
        <w:rPr>
          <w:rFonts w:ascii="Arial" w:hAnsi="Arial" w:cs="Arial"/>
          <w:b/>
          <w:sz w:val="14"/>
          <w:u w:val="single"/>
        </w:rPr>
      </w:pPr>
      <w:r>
        <w:rPr>
          <w:rFonts w:ascii="Arial" w:hAnsi="Arial" w:cs="Arial"/>
          <w:b/>
          <w:sz w:val="14"/>
          <w:u w:val="single"/>
        </w:rPr>
        <w:t>KARGO S</w:t>
      </w:r>
      <w:r w:rsidR="001A014D" w:rsidRPr="001A014D">
        <w:rPr>
          <w:rFonts w:ascii="Arial" w:hAnsi="Arial" w:cs="Arial"/>
          <w:b/>
          <w:sz w:val="14"/>
          <w:u w:val="single"/>
        </w:rPr>
        <w:t>ATIŞ HİZMETLERİ SÖZLEŞMESİ</w:t>
      </w:r>
    </w:p>
    <w:p w:rsidR="0096068C" w:rsidRDefault="00D859BC" w:rsidP="00C125B7">
      <w:pPr>
        <w:jc w:val="both"/>
        <w:rPr>
          <w:rFonts w:ascii="Arial" w:hAnsi="Arial" w:cs="Arial"/>
          <w:sz w:val="14"/>
        </w:rPr>
      </w:pPr>
      <w:r>
        <w:rPr>
          <w:rFonts w:ascii="Arial" w:hAnsi="Arial" w:cs="Arial"/>
          <w:sz w:val="14"/>
        </w:rPr>
        <w:t>I-TARAFLAR</w:t>
      </w:r>
    </w:p>
    <w:p w:rsidR="00D859BC" w:rsidRDefault="00977883" w:rsidP="00C125B7">
      <w:pPr>
        <w:pStyle w:val="ListParagraph"/>
        <w:numPr>
          <w:ilvl w:val="0"/>
          <w:numId w:val="1"/>
        </w:numPr>
        <w:jc w:val="both"/>
        <w:rPr>
          <w:rFonts w:ascii="Arial" w:hAnsi="Arial" w:cs="Arial"/>
          <w:sz w:val="14"/>
        </w:rPr>
      </w:pPr>
      <w:r>
        <w:rPr>
          <w:rFonts w:ascii="Arial" w:hAnsi="Arial" w:cs="Arial"/>
          <w:sz w:val="14"/>
        </w:rPr>
        <w:t>PASİFİK Dış Tic. Turizm ve Pazarlama</w:t>
      </w:r>
      <w:r w:rsidR="00D859BC">
        <w:rPr>
          <w:rFonts w:ascii="Arial" w:hAnsi="Arial" w:cs="Arial"/>
          <w:sz w:val="14"/>
        </w:rPr>
        <w:t xml:space="preserve"> Ltd.</w:t>
      </w:r>
      <w:r>
        <w:rPr>
          <w:rFonts w:ascii="Arial" w:hAnsi="Arial" w:cs="Arial"/>
          <w:sz w:val="14"/>
        </w:rPr>
        <w:t xml:space="preserve"> Şti. Balmumcu Mah. Barbaros Bulvarı No:50 Manolya Apt. Kat.2 D.8 Beşiktaş/İstanbul</w:t>
      </w:r>
      <w:r w:rsidR="001A014D">
        <w:rPr>
          <w:rFonts w:ascii="Arial" w:hAnsi="Arial" w:cs="Arial"/>
          <w:sz w:val="14"/>
        </w:rPr>
        <w:t xml:space="preserve"> </w:t>
      </w:r>
      <w:r>
        <w:rPr>
          <w:rFonts w:ascii="Arial" w:hAnsi="Arial" w:cs="Arial"/>
          <w:sz w:val="14"/>
        </w:rPr>
        <w:t>Beşiktaş</w:t>
      </w:r>
      <w:r w:rsidR="001A014D">
        <w:rPr>
          <w:rFonts w:ascii="Arial" w:hAnsi="Arial" w:cs="Arial"/>
          <w:sz w:val="14"/>
        </w:rPr>
        <w:t xml:space="preserve"> Vd </w:t>
      </w:r>
      <w:r>
        <w:rPr>
          <w:rFonts w:ascii="Arial" w:hAnsi="Arial" w:cs="Arial"/>
          <w:sz w:val="14"/>
        </w:rPr>
        <w:t>7220060145</w:t>
      </w:r>
      <w:r w:rsidR="001A014D">
        <w:rPr>
          <w:rFonts w:ascii="Arial" w:hAnsi="Arial" w:cs="Arial"/>
          <w:sz w:val="14"/>
        </w:rPr>
        <w:t xml:space="preserve"> , </w:t>
      </w:r>
      <w:r>
        <w:rPr>
          <w:rFonts w:ascii="Arial" w:hAnsi="Arial" w:cs="Arial"/>
          <w:sz w:val="14"/>
        </w:rPr>
        <w:t>bu sözleşmede kısaca  PASİFİK</w:t>
      </w:r>
      <w:r w:rsidR="00D859BC">
        <w:rPr>
          <w:rFonts w:ascii="Arial" w:hAnsi="Arial" w:cs="Arial"/>
          <w:sz w:val="14"/>
        </w:rPr>
        <w:t xml:space="preserve"> olarak anılacaktır.</w:t>
      </w:r>
    </w:p>
    <w:p w:rsidR="001A014D" w:rsidRDefault="001A014D" w:rsidP="00C125B7">
      <w:pPr>
        <w:pStyle w:val="ListParagraph"/>
        <w:jc w:val="both"/>
        <w:rPr>
          <w:rFonts w:ascii="Arial" w:hAnsi="Arial" w:cs="Arial"/>
          <w:sz w:val="14"/>
        </w:rPr>
      </w:pPr>
    </w:p>
    <w:p w:rsidR="001A014D" w:rsidRDefault="001A014D" w:rsidP="00C125B7">
      <w:pPr>
        <w:pStyle w:val="ListParagraph"/>
        <w:numPr>
          <w:ilvl w:val="0"/>
          <w:numId w:val="1"/>
        </w:numPr>
        <w:jc w:val="both"/>
        <w:rPr>
          <w:rFonts w:ascii="Arial" w:hAnsi="Arial" w:cs="Arial"/>
          <w:sz w:val="14"/>
        </w:rPr>
      </w:pPr>
      <w:r>
        <w:rPr>
          <w:rFonts w:ascii="Arial" w:hAnsi="Arial" w:cs="Arial"/>
          <w:sz w:val="14"/>
        </w:rPr>
        <w:t>........................................................................................................................................................</w:t>
      </w:r>
    </w:p>
    <w:p w:rsidR="001A014D" w:rsidRDefault="001A014D" w:rsidP="00C125B7">
      <w:pPr>
        <w:pStyle w:val="ListParagraph"/>
        <w:jc w:val="both"/>
        <w:rPr>
          <w:rFonts w:ascii="Arial" w:hAnsi="Arial" w:cs="Arial"/>
          <w:sz w:val="14"/>
        </w:rPr>
      </w:pPr>
      <w:r>
        <w:rPr>
          <w:rFonts w:ascii="Arial" w:hAnsi="Arial" w:cs="Arial"/>
          <w:sz w:val="14"/>
        </w:rPr>
        <w:t>bu sözleşmede MÜŞTERİ olarak anılacaktır.</w:t>
      </w:r>
    </w:p>
    <w:p w:rsidR="001A014D" w:rsidRDefault="001A014D" w:rsidP="00C125B7">
      <w:pPr>
        <w:pStyle w:val="ListParagraph"/>
        <w:jc w:val="both"/>
        <w:rPr>
          <w:rFonts w:ascii="Arial" w:hAnsi="Arial" w:cs="Arial"/>
          <w:sz w:val="14"/>
        </w:rPr>
      </w:pPr>
    </w:p>
    <w:p w:rsidR="001A014D" w:rsidRDefault="001A014D" w:rsidP="00C125B7">
      <w:pPr>
        <w:pStyle w:val="ListParagraph"/>
        <w:jc w:val="both"/>
        <w:rPr>
          <w:rFonts w:ascii="Arial" w:hAnsi="Arial" w:cs="Arial"/>
          <w:sz w:val="14"/>
        </w:rPr>
      </w:pPr>
    </w:p>
    <w:p w:rsidR="00D859BC" w:rsidRDefault="00D859BC" w:rsidP="00C125B7">
      <w:pPr>
        <w:jc w:val="both"/>
        <w:rPr>
          <w:rFonts w:ascii="Arial" w:hAnsi="Arial" w:cs="Arial"/>
          <w:sz w:val="14"/>
        </w:rPr>
      </w:pPr>
      <w:r>
        <w:rPr>
          <w:rFonts w:ascii="Arial" w:hAnsi="Arial" w:cs="Arial"/>
          <w:sz w:val="14"/>
        </w:rPr>
        <w:t>II-SÖZLEŞMENİN KONUSU VE TANIMLAR</w:t>
      </w:r>
    </w:p>
    <w:p w:rsidR="00D859BC" w:rsidRDefault="00977883" w:rsidP="00C125B7">
      <w:pPr>
        <w:jc w:val="both"/>
        <w:rPr>
          <w:rFonts w:ascii="Arial" w:hAnsi="Arial" w:cs="Arial"/>
          <w:sz w:val="14"/>
        </w:rPr>
      </w:pPr>
      <w:r>
        <w:rPr>
          <w:rFonts w:ascii="Arial" w:hAnsi="Arial" w:cs="Arial"/>
          <w:sz w:val="14"/>
        </w:rPr>
        <w:t>İş bu sözleşme  ile  PASİFİK</w:t>
      </w:r>
      <w:r w:rsidR="00D859BC">
        <w:rPr>
          <w:rFonts w:ascii="Arial" w:hAnsi="Arial" w:cs="Arial"/>
          <w:sz w:val="14"/>
        </w:rPr>
        <w:t>,MÜŞTERİ nin  yurtdışı ve yurtiçi kargo taşıma taleplerinin karşılanması hususunda hizmet vermeyi,iş bu sözleşme koşullarında üstlenmiş,MÜŞTERİ aldığı bu hizmet karşı</w:t>
      </w:r>
      <w:r>
        <w:rPr>
          <w:rFonts w:ascii="Arial" w:hAnsi="Arial" w:cs="Arial"/>
          <w:sz w:val="14"/>
        </w:rPr>
        <w:t xml:space="preserve">lığı sözleşmedeki koşullarda PASİFİK’ </w:t>
      </w:r>
      <w:r w:rsidR="00D859BC">
        <w:rPr>
          <w:rFonts w:ascii="Arial" w:hAnsi="Arial" w:cs="Arial"/>
          <w:sz w:val="14"/>
        </w:rPr>
        <w:t>in bizzat veya aracılık yapmak suretiyle temin ettiği hizmetlerin bedelini ödemeyi kabul ve taahhüt etmiş</w:t>
      </w:r>
      <w:r w:rsidR="004B3091">
        <w:rPr>
          <w:rFonts w:ascii="Arial" w:hAnsi="Arial" w:cs="Arial"/>
          <w:sz w:val="14"/>
        </w:rPr>
        <w:t>lerdir.</w:t>
      </w:r>
    </w:p>
    <w:p w:rsidR="004B3091" w:rsidRDefault="004B3091" w:rsidP="00C125B7">
      <w:pPr>
        <w:jc w:val="both"/>
        <w:rPr>
          <w:rFonts w:ascii="Arial" w:hAnsi="Arial" w:cs="Arial"/>
          <w:sz w:val="14"/>
        </w:rPr>
      </w:pPr>
      <w:r>
        <w:rPr>
          <w:rFonts w:ascii="Arial" w:hAnsi="Arial" w:cs="Arial"/>
          <w:sz w:val="14"/>
        </w:rPr>
        <w:t>Sözleşmede;</w:t>
      </w:r>
    </w:p>
    <w:p w:rsidR="004B3091" w:rsidRDefault="004B3091" w:rsidP="00C125B7">
      <w:pPr>
        <w:pStyle w:val="NoSpacing"/>
        <w:jc w:val="both"/>
        <w:rPr>
          <w:rFonts w:ascii="Arial" w:hAnsi="Arial" w:cs="Arial"/>
          <w:sz w:val="14"/>
        </w:rPr>
      </w:pPr>
      <w:r w:rsidRPr="004B3091">
        <w:rPr>
          <w:rFonts w:ascii="Arial" w:hAnsi="Arial" w:cs="Arial"/>
          <w:sz w:val="14"/>
        </w:rPr>
        <w:t>Hizmet</w:t>
      </w:r>
      <w:r w:rsidRPr="004B3091">
        <w:rPr>
          <w:rFonts w:ascii="Arial" w:hAnsi="Arial" w:cs="Arial"/>
          <w:sz w:val="14"/>
        </w:rPr>
        <w:tab/>
      </w:r>
      <w:r w:rsidRPr="004B3091">
        <w:rPr>
          <w:rFonts w:ascii="Arial" w:hAnsi="Arial" w:cs="Arial"/>
          <w:sz w:val="14"/>
        </w:rPr>
        <w:tab/>
        <w:t xml:space="preserve">: </w:t>
      </w:r>
      <w:r w:rsidR="00977883">
        <w:rPr>
          <w:rFonts w:ascii="Arial" w:hAnsi="Arial" w:cs="Arial"/>
          <w:sz w:val="14"/>
        </w:rPr>
        <w:t xml:space="preserve">PASİFİK’ </w:t>
      </w:r>
      <w:r w:rsidRPr="004B3091">
        <w:rPr>
          <w:rFonts w:ascii="Arial" w:hAnsi="Arial" w:cs="Arial"/>
          <w:sz w:val="14"/>
        </w:rPr>
        <w:t>in verdiği tüm yurtiçi ve yurtdışı havayolu kargo taşımacılık hizmetlerini</w:t>
      </w:r>
    </w:p>
    <w:p w:rsidR="004B3091" w:rsidRDefault="004B3091" w:rsidP="00C125B7">
      <w:pPr>
        <w:pStyle w:val="NoSpacing"/>
        <w:jc w:val="both"/>
        <w:rPr>
          <w:rFonts w:ascii="Arial" w:hAnsi="Arial" w:cs="Arial"/>
          <w:sz w:val="14"/>
        </w:rPr>
      </w:pPr>
      <w:r>
        <w:rPr>
          <w:rFonts w:ascii="Arial" w:hAnsi="Arial" w:cs="Arial"/>
          <w:sz w:val="14"/>
        </w:rPr>
        <w:t>Havayolu</w:t>
      </w:r>
      <w:r>
        <w:rPr>
          <w:rFonts w:ascii="Arial" w:hAnsi="Arial" w:cs="Arial"/>
          <w:sz w:val="14"/>
        </w:rPr>
        <w:tab/>
      </w:r>
      <w:r>
        <w:rPr>
          <w:rFonts w:ascii="Arial" w:hAnsi="Arial" w:cs="Arial"/>
          <w:sz w:val="14"/>
        </w:rPr>
        <w:tab/>
        <w:t>: İş bu sözleşmede müşterinin esas hizmet sağlayıcısıdır</w:t>
      </w:r>
    </w:p>
    <w:p w:rsidR="004B3091" w:rsidRDefault="004B3091" w:rsidP="00C125B7">
      <w:pPr>
        <w:pStyle w:val="NoSpacing"/>
        <w:jc w:val="both"/>
        <w:rPr>
          <w:rFonts w:ascii="Arial" w:hAnsi="Arial" w:cs="Arial"/>
          <w:sz w:val="14"/>
        </w:rPr>
      </w:pPr>
      <w:r>
        <w:rPr>
          <w:rFonts w:ascii="Arial" w:hAnsi="Arial" w:cs="Arial"/>
          <w:sz w:val="14"/>
        </w:rPr>
        <w:t>Kargo</w:t>
      </w:r>
      <w:r>
        <w:rPr>
          <w:rFonts w:ascii="Arial" w:hAnsi="Arial" w:cs="Arial"/>
          <w:sz w:val="14"/>
        </w:rPr>
        <w:tab/>
      </w:r>
      <w:r>
        <w:rPr>
          <w:rFonts w:ascii="Arial" w:hAnsi="Arial" w:cs="Arial"/>
          <w:sz w:val="14"/>
        </w:rPr>
        <w:tab/>
        <w:t>: Herhangi bir havayolu şirketi ile şirket talepleri doğrultusunda gerçekleştirilen nakliyeyi</w:t>
      </w:r>
    </w:p>
    <w:p w:rsidR="004B3091" w:rsidRDefault="004B3091" w:rsidP="00C125B7">
      <w:pPr>
        <w:pStyle w:val="NoSpacing"/>
        <w:jc w:val="both"/>
        <w:rPr>
          <w:rFonts w:ascii="Arial" w:hAnsi="Arial" w:cs="Arial"/>
          <w:sz w:val="14"/>
        </w:rPr>
      </w:pPr>
      <w:r>
        <w:rPr>
          <w:rFonts w:ascii="Arial" w:hAnsi="Arial" w:cs="Arial"/>
          <w:sz w:val="14"/>
        </w:rPr>
        <w:t>Navlun</w:t>
      </w:r>
      <w:r>
        <w:rPr>
          <w:rFonts w:ascii="Arial" w:hAnsi="Arial" w:cs="Arial"/>
          <w:sz w:val="14"/>
        </w:rPr>
        <w:tab/>
      </w:r>
      <w:r>
        <w:rPr>
          <w:rFonts w:ascii="Arial" w:hAnsi="Arial" w:cs="Arial"/>
          <w:sz w:val="14"/>
        </w:rPr>
        <w:tab/>
        <w:t>: Taşınacak kargonun taşıma ücretini</w:t>
      </w:r>
    </w:p>
    <w:p w:rsidR="004B3091" w:rsidRDefault="004B3091" w:rsidP="00C125B7">
      <w:pPr>
        <w:pStyle w:val="NoSpacing"/>
        <w:jc w:val="both"/>
        <w:rPr>
          <w:rFonts w:ascii="Arial" w:hAnsi="Arial" w:cs="Arial"/>
          <w:sz w:val="14"/>
        </w:rPr>
      </w:pPr>
      <w:r>
        <w:rPr>
          <w:rFonts w:ascii="Arial" w:hAnsi="Arial" w:cs="Arial"/>
          <w:sz w:val="14"/>
        </w:rPr>
        <w:t>Talep</w:t>
      </w:r>
      <w:r>
        <w:rPr>
          <w:rFonts w:ascii="Arial" w:hAnsi="Arial" w:cs="Arial"/>
          <w:sz w:val="14"/>
        </w:rPr>
        <w:tab/>
      </w:r>
      <w:r>
        <w:rPr>
          <w:rFonts w:ascii="Arial" w:hAnsi="Arial" w:cs="Arial"/>
          <w:sz w:val="14"/>
        </w:rPr>
        <w:tab/>
        <w:t xml:space="preserve">: Müşteri nin </w:t>
      </w:r>
      <w:r w:rsidR="00292C9F">
        <w:rPr>
          <w:rFonts w:ascii="Arial" w:hAnsi="Arial" w:cs="Arial"/>
          <w:sz w:val="14"/>
        </w:rPr>
        <w:t>PASİFİK</w:t>
      </w:r>
      <w:r>
        <w:rPr>
          <w:rFonts w:ascii="Arial" w:hAnsi="Arial" w:cs="Arial"/>
          <w:sz w:val="14"/>
        </w:rPr>
        <w:t xml:space="preserve"> den yazılı olarak yerine getirmesini istediği hizmet ve varsa detayları</w:t>
      </w:r>
    </w:p>
    <w:p w:rsidR="004B3091" w:rsidRDefault="004B3091" w:rsidP="00C125B7">
      <w:pPr>
        <w:pStyle w:val="NoSpacing"/>
        <w:jc w:val="both"/>
        <w:rPr>
          <w:rFonts w:ascii="Arial" w:hAnsi="Arial" w:cs="Arial"/>
          <w:sz w:val="14"/>
        </w:rPr>
      </w:pPr>
      <w:r>
        <w:rPr>
          <w:rFonts w:ascii="Arial" w:hAnsi="Arial" w:cs="Arial"/>
          <w:sz w:val="14"/>
        </w:rPr>
        <w:t>Kabul/Teyid</w:t>
      </w:r>
      <w:r>
        <w:rPr>
          <w:rFonts w:ascii="Arial" w:hAnsi="Arial" w:cs="Arial"/>
          <w:sz w:val="14"/>
        </w:rPr>
        <w:tab/>
        <w:t xml:space="preserve">: Müşterinin talebinin </w:t>
      </w:r>
      <w:r w:rsidR="00292C9F">
        <w:rPr>
          <w:rFonts w:ascii="Arial" w:hAnsi="Arial" w:cs="Arial"/>
          <w:sz w:val="14"/>
        </w:rPr>
        <w:t xml:space="preserve">PASİFİK </w:t>
      </w:r>
      <w:r>
        <w:rPr>
          <w:rFonts w:ascii="Arial" w:hAnsi="Arial" w:cs="Arial"/>
          <w:sz w:val="14"/>
        </w:rPr>
        <w:t>tarafından kabul edildiği ve kabul şartlarının neler olduğunu içerir yazılı veya sözlü onay.</w:t>
      </w:r>
    </w:p>
    <w:p w:rsidR="004B3091" w:rsidRDefault="004B3091" w:rsidP="00C125B7">
      <w:pPr>
        <w:pStyle w:val="NoSpacing"/>
        <w:jc w:val="both"/>
        <w:rPr>
          <w:rFonts w:ascii="Arial" w:hAnsi="Arial" w:cs="Arial"/>
          <w:sz w:val="14"/>
        </w:rPr>
      </w:pPr>
    </w:p>
    <w:p w:rsidR="004B3091" w:rsidRDefault="004B3091" w:rsidP="00C125B7">
      <w:pPr>
        <w:pStyle w:val="NoSpacing"/>
        <w:jc w:val="both"/>
        <w:rPr>
          <w:rFonts w:ascii="Arial" w:hAnsi="Arial" w:cs="Arial"/>
          <w:sz w:val="14"/>
        </w:rPr>
      </w:pPr>
      <w:r>
        <w:rPr>
          <w:rFonts w:ascii="Arial" w:hAnsi="Arial" w:cs="Arial"/>
          <w:sz w:val="14"/>
        </w:rPr>
        <w:t>Bu bölümde yazılı olmayan ancak sözleşme içinde veya taraflar arasında yapılan görüşme ve yazışmalarda kullanılan terimlerin ve deyimlerin taşımacılıkta kullanılmakta olan karşılıkları veya havayolu taşımacılığı terminolojisindeki manaları ile taraflar arasında ne anlam ifade edeceği taraflarca kabul edilmiştir.</w:t>
      </w:r>
    </w:p>
    <w:p w:rsidR="004B3091" w:rsidRDefault="004B3091" w:rsidP="00C125B7">
      <w:pPr>
        <w:pStyle w:val="NoSpacing"/>
        <w:jc w:val="both"/>
        <w:rPr>
          <w:rFonts w:ascii="Arial" w:hAnsi="Arial" w:cs="Arial"/>
          <w:sz w:val="14"/>
        </w:rPr>
      </w:pPr>
    </w:p>
    <w:p w:rsidR="004B3091" w:rsidRDefault="004B3091" w:rsidP="00C125B7">
      <w:pPr>
        <w:pStyle w:val="NoSpacing"/>
        <w:jc w:val="both"/>
        <w:rPr>
          <w:rFonts w:ascii="Arial" w:hAnsi="Arial" w:cs="Arial"/>
          <w:sz w:val="14"/>
        </w:rPr>
      </w:pPr>
      <w:r>
        <w:rPr>
          <w:rFonts w:ascii="Arial" w:hAnsi="Arial" w:cs="Arial"/>
          <w:sz w:val="14"/>
        </w:rPr>
        <w:t>III-TARAFLARIN YÜKÜMLÜLÜKLERİ</w:t>
      </w:r>
    </w:p>
    <w:p w:rsidR="004B3091" w:rsidRDefault="00292C9F" w:rsidP="00C125B7">
      <w:pPr>
        <w:pStyle w:val="NoSpacing"/>
        <w:numPr>
          <w:ilvl w:val="0"/>
          <w:numId w:val="2"/>
        </w:numPr>
        <w:jc w:val="both"/>
        <w:rPr>
          <w:rFonts w:ascii="Arial" w:hAnsi="Arial" w:cs="Arial"/>
          <w:sz w:val="14"/>
        </w:rPr>
      </w:pPr>
      <w:r>
        <w:rPr>
          <w:rFonts w:ascii="Arial" w:hAnsi="Arial" w:cs="Arial"/>
          <w:sz w:val="14"/>
        </w:rPr>
        <w:t>PASİFİK</w:t>
      </w:r>
      <w:r w:rsidR="004B3091">
        <w:rPr>
          <w:rFonts w:ascii="Arial" w:hAnsi="Arial" w:cs="Arial"/>
          <w:sz w:val="14"/>
        </w:rPr>
        <w:t xml:space="preserve"> </w:t>
      </w:r>
      <w:r w:rsidR="00D06A11">
        <w:rPr>
          <w:rFonts w:ascii="Arial" w:hAnsi="Arial" w:cs="Arial"/>
          <w:sz w:val="14"/>
        </w:rPr>
        <w:t>İşbu sözleşmenin konusunu oluşturan hizmetleri şekli sözleşmede yazılı olarak kararlaştırılmış olan ve bu usule uygun yapılan MÜŞTERİ taleplerini günün koşulları ve yaptığı kabuller doğrultusunda yerine getirecektir.</w:t>
      </w:r>
    </w:p>
    <w:p w:rsidR="00D06A11" w:rsidRDefault="00D06A11" w:rsidP="00C125B7">
      <w:pPr>
        <w:pStyle w:val="NoSpacing"/>
        <w:numPr>
          <w:ilvl w:val="0"/>
          <w:numId w:val="2"/>
        </w:numPr>
        <w:jc w:val="both"/>
        <w:rPr>
          <w:rFonts w:ascii="Arial" w:hAnsi="Arial" w:cs="Arial"/>
          <w:sz w:val="14"/>
        </w:rPr>
      </w:pPr>
      <w:r>
        <w:rPr>
          <w:rFonts w:ascii="Arial" w:hAnsi="Arial" w:cs="Arial"/>
          <w:sz w:val="14"/>
        </w:rPr>
        <w:t xml:space="preserve">MÜŞTERİ, </w:t>
      </w:r>
      <w:r w:rsidR="00292C9F">
        <w:rPr>
          <w:rFonts w:ascii="Arial" w:hAnsi="Arial" w:cs="Arial"/>
          <w:sz w:val="14"/>
        </w:rPr>
        <w:t>PASİFİK</w:t>
      </w:r>
      <w:r>
        <w:rPr>
          <w:rFonts w:ascii="Arial" w:hAnsi="Arial" w:cs="Arial"/>
          <w:sz w:val="14"/>
        </w:rPr>
        <w:t xml:space="preserve"> den talep edeceği hizmetleri çalışma saatleri içinde </w:t>
      </w:r>
      <w:r w:rsidR="00292C9F">
        <w:rPr>
          <w:rFonts w:ascii="Arial" w:hAnsi="Arial" w:cs="Arial"/>
          <w:sz w:val="14"/>
        </w:rPr>
        <w:t xml:space="preserve">PASİFİK </w:t>
      </w:r>
      <w:r>
        <w:rPr>
          <w:rFonts w:ascii="Arial" w:hAnsi="Arial" w:cs="Arial"/>
          <w:sz w:val="14"/>
        </w:rPr>
        <w:t>e yazılı olarak bildirecektir.Aksi taktirde ilgili talep bir sonraki iş günü değerlendirmeye alınacaktır.Kabul edilen müşteri talebi ,e-mail veya faks  yolu ile karşı tarafa bildirilecektir.</w:t>
      </w:r>
    </w:p>
    <w:p w:rsidR="00D06A11" w:rsidRDefault="00D06A11" w:rsidP="00C125B7">
      <w:pPr>
        <w:pStyle w:val="NoSpacing"/>
        <w:numPr>
          <w:ilvl w:val="0"/>
          <w:numId w:val="2"/>
        </w:numPr>
        <w:jc w:val="both"/>
        <w:rPr>
          <w:rFonts w:ascii="Arial" w:hAnsi="Arial" w:cs="Arial"/>
          <w:sz w:val="14"/>
        </w:rPr>
      </w:pPr>
      <w:r>
        <w:rPr>
          <w:rFonts w:ascii="Arial" w:hAnsi="Arial" w:cs="Arial"/>
          <w:sz w:val="14"/>
        </w:rPr>
        <w:t xml:space="preserve">Müşteriye verilen hizmetlerin karşılığı </w:t>
      </w:r>
      <w:r w:rsidR="00292C9F">
        <w:rPr>
          <w:rFonts w:ascii="Arial" w:hAnsi="Arial" w:cs="Arial"/>
          <w:sz w:val="14"/>
        </w:rPr>
        <w:t xml:space="preserve">PASİFİK e </w:t>
      </w:r>
      <w:r>
        <w:rPr>
          <w:rFonts w:ascii="Arial" w:hAnsi="Arial" w:cs="Arial"/>
          <w:sz w:val="14"/>
        </w:rPr>
        <w:t xml:space="preserve">yapılacak ödemelerin iş bu sözleşmede belirtilen süreler içerisinde,gününde ve eksiksiz yapılması ve her talepin açıkça ve ayrı ayrı </w:t>
      </w:r>
      <w:r w:rsidR="00292C9F">
        <w:rPr>
          <w:rFonts w:ascii="Arial" w:hAnsi="Arial" w:cs="Arial"/>
          <w:sz w:val="14"/>
        </w:rPr>
        <w:t>PASİFİK</w:t>
      </w:r>
      <w:r>
        <w:rPr>
          <w:rFonts w:ascii="Arial" w:hAnsi="Arial" w:cs="Arial"/>
          <w:sz w:val="14"/>
        </w:rPr>
        <w:t xml:space="preserve"> tarafından kabul edilmiş olması halinde  MÜŞTERİ ye bildirilen müşteri tarafından kabul edilen NAVLUN tarifesi üzerinden faturalara yansıtılacaktır.</w:t>
      </w:r>
    </w:p>
    <w:p w:rsidR="00F6620D" w:rsidRDefault="00D06A11" w:rsidP="00C125B7">
      <w:pPr>
        <w:pStyle w:val="NoSpacing"/>
        <w:numPr>
          <w:ilvl w:val="0"/>
          <w:numId w:val="2"/>
        </w:numPr>
        <w:jc w:val="both"/>
        <w:rPr>
          <w:rFonts w:ascii="Arial" w:hAnsi="Arial" w:cs="Arial"/>
          <w:sz w:val="14"/>
        </w:rPr>
      </w:pPr>
      <w:r>
        <w:rPr>
          <w:rFonts w:ascii="Arial" w:hAnsi="Arial" w:cs="Arial"/>
          <w:sz w:val="14"/>
        </w:rPr>
        <w:t xml:space="preserve">Navluna  esas alınacak kargo ağırlığı;Kargonun gümrüklü antrepoya girişinde ölçülen </w:t>
      </w:r>
      <w:r w:rsidR="00F6620D">
        <w:rPr>
          <w:rFonts w:ascii="Arial" w:hAnsi="Arial" w:cs="Arial"/>
          <w:sz w:val="14"/>
        </w:rPr>
        <w:t xml:space="preserve">ağırlık ve hacim </w:t>
      </w:r>
      <w:r>
        <w:rPr>
          <w:rFonts w:ascii="Arial" w:hAnsi="Arial" w:cs="Arial"/>
          <w:sz w:val="14"/>
        </w:rPr>
        <w:t>değerler</w:t>
      </w:r>
      <w:r w:rsidR="00F6620D">
        <w:rPr>
          <w:rFonts w:ascii="Arial" w:hAnsi="Arial" w:cs="Arial"/>
          <w:sz w:val="14"/>
        </w:rPr>
        <w:t>i</w:t>
      </w:r>
      <w:r>
        <w:rPr>
          <w:rFonts w:ascii="Arial" w:hAnsi="Arial" w:cs="Arial"/>
          <w:sz w:val="14"/>
        </w:rPr>
        <w:t xml:space="preserve"> dikkate alınacaktır.</w:t>
      </w:r>
    </w:p>
    <w:p w:rsidR="00F6620D" w:rsidRDefault="00D06A11" w:rsidP="00C125B7">
      <w:pPr>
        <w:pStyle w:val="NoSpacing"/>
        <w:numPr>
          <w:ilvl w:val="0"/>
          <w:numId w:val="2"/>
        </w:numPr>
        <w:jc w:val="both"/>
        <w:rPr>
          <w:rFonts w:ascii="Arial" w:hAnsi="Arial" w:cs="Arial"/>
          <w:sz w:val="14"/>
        </w:rPr>
      </w:pPr>
      <w:r>
        <w:rPr>
          <w:rFonts w:ascii="Arial" w:hAnsi="Arial" w:cs="Arial"/>
          <w:sz w:val="14"/>
        </w:rPr>
        <w:t>Havayolu kuralları gereği 1 m3=167 kg olarak kabul edilir,ve yüksek olan değer navlun bedelinin hesaplanmasında esas teşkil eder</w:t>
      </w:r>
    </w:p>
    <w:p w:rsidR="00F6620D" w:rsidRDefault="00F6620D" w:rsidP="00C125B7">
      <w:pPr>
        <w:pStyle w:val="NoSpacing"/>
        <w:jc w:val="both"/>
        <w:rPr>
          <w:rFonts w:ascii="Arial" w:hAnsi="Arial" w:cs="Arial"/>
          <w:sz w:val="14"/>
        </w:rPr>
      </w:pPr>
    </w:p>
    <w:p w:rsidR="00F6620D" w:rsidRDefault="00F6620D" w:rsidP="00C125B7">
      <w:pPr>
        <w:pStyle w:val="NoSpacing"/>
        <w:jc w:val="both"/>
        <w:rPr>
          <w:rFonts w:ascii="Arial" w:hAnsi="Arial" w:cs="Arial"/>
          <w:sz w:val="14"/>
        </w:rPr>
      </w:pPr>
      <w:r>
        <w:rPr>
          <w:rFonts w:ascii="Arial" w:hAnsi="Arial" w:cs="Arial"/>
          <w:sz w:val="14"/>
        </w:rPr>
        <w:t>IV-ÖDEMELER</w:t>
      </w:r>
    </w:p>
    <w:p w:rsidR="008E5B85" w:rsidRDefault="00F6620D" w:rsidP="00C125B7">
      <w:pPr>
        <w:pStyle w:val="NoSpacing"/>
        <w:jc w:val="both"/>
        <w:rPr>
          <w:rFonts w:ascii="Arial" w:hAnsi="Arial" w:cs="Arial"/>
          <w:sz w:val="14"/>
        </w:rPr>
      </w:pPr>
      <w:r>
        <w:rPr>
          <w:rFonts w:ascii="Arial" w:hAnsi="Arial" w:cs="Arial"/>
          <w:sz w:val="14"/>
        </w:rPr>
        <w:t xml:space="preserve">Yurtiçi ve yurtdışı kargo hizmet bedeli ödemeleri </w:t>
      </w:r>
      <w:r w:rsidR="008E5B85">
        <w:rPr>
          <w:rFonts w:ascii="Arial" w:hAnsi="Arial" w:cs="Arial"/>
          <w:sz w:val="14"/>
        </w:rPr>
        <w:t>,fatura tarihinden itibaren 30 gün içeridinde, a</w:t>
      </w:r>
      <w:r>
        <w:rPr>
          <w:rFonts w:ascii="Arial" w:hAnsi="Arial" w:cs="Arial"/>
          <w:sz w:val="14"/>
        </w:rPr>
        <w:t xml:space="preserve">şağıdaki belirtilen şirket hesabına faturada belirtilen döviz cinsi üzerinden ,döviz olarak </w:t>
      </w:r>
      <w:r w:rsidR="008E5B85">
        <w:rPr>
          <w:rFonts w:ascii="Arial" w:hAnsi="Arial" w:cs="Arial"/>
          <w:sz w:val="14"/>
        </w:rPr>
        <w:t>yapılacaktır</w:t>
      </w:r>
      <w:r>
        <w:rPr>
          <w:rFonts w:ascii="Arial" w:hAnsi="Arial" w:cs="Arial"/>
          <w:sz w:val="14"/>
        </w:rPr>
        <w:t>.</w:t>
      </w:r>
    </w:p>
    <w:p w:rsidR="00F6620D" w:rsidRDefault="00292C9F" w:rsidP="00C125B7">
      <w:pPr>
        <w:pStyle w:val="NoSpacing"/>
        <w:jc w:val="both"/>
        <w:rPr>
          <w:rFonts w:ascii="Arial" w:hAnsi="Arial" w:cs="Arial"/>
          <w:sz w:val="14"/>
        </w:rPr>
      </w:pPr>
      <w:r>
        <w:rPr>
          <w:rFonts w:ascii="Arial" w:hAnsi="Arial" w:cs="Arial"/>
          <w:sz w:val="14"/>
        </w:rPr>
        <w:t xml:space="preserve">PASİFİK </w:t>
      </w:r>
      <w:r w:rsidR="00F6620D">
        <w:rPr>
          <w:rFonts w:ascii="Arial" w:hAnsi="Arial" w:cs="Arial"/>
          <w:sz w:val="14"/>
        </w:rPr>
        <w:t>in kabul etmesi halinde ,ödeme tarihinde Garanti Bankası döviz satış kuru baz alınarak TL ödeme yapılabilir.</w:t>
      </w:r>
    </w:p>
    <w:p w:rsidR="00F6620D" w:rsidRDefault="00F6620D" w:rsidP="00C125B7">
      <w:pPr>
        <w:pStyle w:val="NoSpacing"/>
        <w:jc w:val="both"/>
        <w:rPr>
          <w:rFonts w:ascii="Arial" w:hAnsi="Arial" w:cs="Arial"/>
          <w:sz w:val="14"/>
        </w:rPr>
      </w:pPr>
    </w:p>
    <w:p w:rsidR="00F6620D" w:rsidRDefault="00292C9F" w:rsidP="00C125B7">
      <w:pPr>
        <w:pStyle w:val="NoSpacing"/>
        <w:jc w:val="both"/>
        <w:rPr>
          <w:rFonts w:ascii="Arial" w:hAnsi="Arial" w:cs="Arial"/>
          <w:sz w:val="14"/>
        </w:rPr>
      </w:pPr>
      <w:r>
        <w:rPr>
          <w:rFonts w:ascii="Arial" w:hAnsi="Arial" w:cs="Arial"/>
          <w:sz w:val="14"/>
        </w:rPr>
        <w:t>PASİFİK</w:t>
      </w:r>
      <w:r w:rsidR="00783EED">
        <w:rPr>
          <w:rFonts w:ascii="Arial" w:hAnsi="Arial" w:cs="Arial"/>
          <w:sz w:val="14"/>
        </w:rPr>
        <w:t xml:space="preserve"> </w:t>
      </w:r>
      <w:r w:rsidR="00F6620D">
        <w:rPr>
          <w:rFonts w:ascii="Arial" w:hAnsi="Arial" w:cs="Arial"/>
          <w:sz w:val="14"/>
        </w:rPr>
        <w:t>BANKA BİLGİLERİ</w:t>
      </w:r>
    </w:p>
    <w:p w:rsidR="008E5B85" w:rsidRDefault="008E5B85" w:rsidP="00C125B7">
      <w:pPr>
        <w:pStyle w:val="NoSpacing"/>
        <w:jc w:val="both"/>
        <w:rPr>
          <w:rFonts w:ascii="Arial" w:hAnsi="Arial" w:cs="Arial"/>
          <w:sz w:val="14"/>
        </w:rPr>
      </w:pPr>
    </w:p>
    <w:p w:rsidR="00F6620D" w:rsidRPr="00F6620D" w:rsidRDefault="00F6620D" w:rsidP="00C125B7">
      <w:pPr>
        <w:spacing w:after="0" w:line="240" w:lineRule="auto"/>
        <w:jc w:val="both"/>
        <w:rPr>
          <w:rFonts w:ascii="Times New Roman" w:eastAsia="Times New Roman" w:hAnsi="Times New Roman" w:cs="Times New Roman"/>
          <w:b/>
          <w:sz w:val="24"/>
          <w:szCs w:val="24"/>
          <w:lang w:eastAsia="tr-TR"/>
        </w:rPr>
      </w:pPr>
      <w:r w:rsidRPr="00F6620D">
        <w:rPr>
          <w:rFonts w:ascii="Times New Roman" w:eastAsia="Times New Roman" w:hAnsi="Times New Roman" w:cs="Times New Roman"/>
          <w:b/>
          <w:sz w:val="24"/>
          <w:szCs w:val="24"/>
          <w:lang w:eastAsia="tr-TR"/>
        </w:rPr>
        <w:t xml:space="preserve">GARANTİ BANKASI/ </w:t>
      </w:r>
      <w:r w:rsidR="007A0862">
        <w:rPr>
          <w:rFonts w:ascii="Times New Roman" w:eastAsia="Times New Roman" w:hAnsi="Times New Roman" w:cs="Times New Roman"/>
          <w:b/>
          <w:sz w:val="24"/>
          <w:szCs w:val="24"/>
          <w:lang w:eastAsia="tr-TR"/>
        </w:rPr>
        <w:t>BEŞİKTAŞ ŞUB (399</w:t>
      </w:r>
      <w:r w:rsidRPr="00F6620D">
        <w:rPr>
          <w:rFonts w:ascii="Times New Roman" w:eastAsia="Times New Roman" w:hAnsi="Times New Roman" w:cs="Times New Roman"/>
          <w:b/>
          <w:sz w:val="24"/>
          <w:szCs w:val="24"/>
          <w:lang w:eastAsia="tr-TR"/>
        </w:rPr>
        <w:t>)</w:t>
      </w:r>
    </w:p>
    <w:p w:rsidR="00F6620D" w:rsidRDefault="00F6620D" w:rsidP="00C125B7">
      <w:pPr>
        <w:spacing w:after="0" w:line="240" w:lineRule="auto"/>
        <w:jc w:val="both"/>
        <w:rPr>
          <w:rFonts w:ascii="Times New Roman" w:eastAsia="Times New Roman" w:hAnsi="Times New Roman" w:cs="Times New Roman"/>
          <w:sz w:val="24"/>
          <w:szCs w:val="24"/>
          <w:lang w:eastAsia="tr-TR"/>
        </w:rPr>
      </w:pPr>
    </w:p>
    <w:p w:rsidR="00292C9F" w:rsidRPr="00F6620D" w:rsidRDefault="007A0862" w:rsidP="00C125B7">
      <w:pPr>
        <w:spacing w:after="0" w:line="240" w:lineRule="auto"/>
        <w:jc w:val="both"/>
        <w:rPr>
          <w:rFonts w:ascii="Times New Roman" w:eastAsia="Times New Roman" w:hAnsi="Times New Roman" w:cs="Times New Roman"/>
          <w:sz w:val="24"/>
          <w:szCs w:val="24"/>
          <w:lang w:eastAsia="tr-TR"/>
        </w:rPr>
      </w:pPr>
      <w:r>
        <w:rPr>
          <w:rFonts w:ascii="Calibri" w:hAnsi="Calibri"/>
          <w:color w:val="222222"/>
          <w:shd w:val="clear" w:color="auto" w:fill="FFFFFF"/>
        </w:rPr>
        <w:t xml:space="preserve">IBAN (TL): </w:t>
      </w:r>
      <w:r>
        <w:rPr>
          <w:rFonts w:ascii="Calibri" w:hAnsi="Calibri"/>
          <w:color w:val="222222"/>
          <w:shd w:val="clear" w:color="auto" w:fill="FFFFFF"/>
        </w:rPr>
        <w:t>TR85 0006 2000 3990 0006 2956 97</w:t>
      </w:r>
    </w:p>
    <w:p w:rsidR="00F6620D" w:rsidRPr="00F6620D" w:rsidRDefault="00F6620D" w:rsidP="00C125B7">
      <w:pPr>
        <w:spacing w:after="0" w:line="240" w:lineRule="auto"/>
        <w:jc w:val="both"/>
        <w:rPr>
          <w:rFonts w:ascii="Times New Roman" w:eastAsia="Times New Roman" w:hAnsi="Times New Roman" w:cs="Times New Roman"/>
          <w:sz w:val="24"/>
          <w:szCs w:val="24"/>
          <w:lang w:eastAsia="tr-TR"/>
        </w:rPr>
      </w:pPr>
      <w:bookmarkStart w:id="0" w:name="_GoBack"/>
      <w:bookmarkEnd w:id="0"/>
    </w:p>
    <w:p w:rsidR="00F6620D" w:rsidRDefault="008E5B85" w:rsidP="00C125B7">
      <w:pPr>
        <w:pStyle w:val="NoSpacing"/>
        <w:jc w:val="both"/>
        <w:rPr>
          <w:rFonts w:ascii="Arial" w:hAnsi="Arial" w:cs="Arial"/>
          <w:sz w:val="14"/>
        </w:rPr>
      </w:pPr>
      <w:r>
        <w:rPr>
          <w:rFonts w:ascii="Arial" w:hAnsi="Arial" w:cs="Arial"/>
          <w:sz w:val="14"/>
        </w:rPr>
        <w:t xml:space="preserve">Müşteri cari hesabına mahsuben </w:t>
      </w:r>
      <w:r w:rsidR="00292C9F">
        <w:rPr>
          <w:rFonts w:ascii="Arial" w:hAnsi="Arial" w:cs="Arial"/>
          <w:sz w:val="14"/>
        </w:rPr>
        <w:t xml:space="preserve">PASİFİK </w:t>
      </w:r>
      <w:r>
        <w:rPr>
          <w:rFonts w:ascii="Arial" w:hAnsi="Arial" w:cs="Arial"/>
          <w:sz w:val="14"/>
        </w:rPr>
        <w:t>e teminat olarak..........................................................açık tarihli teminat çeki verecektir.</w:t>
      </w:r>
    </w:p>
    <w:p w:rsidR="008E5B85" w:rsidRDefault="008E5B85" w:rsidP="00C125B7">
      <w:pPr>
        <w:pStyle w:val="NoSpacing"/>
        <w:jc w:val="both"/>
        <w:rPr>
          <w:rFonts w:ascii="Arial" w:hAnsi="Arial" w:cs="Arial"/>
          <w:sz w:val="14"/>
        </w:rPr>
      </w:pPr>
    </w:p>
    <w:p w:rsidR="008E5B85" w:rsidRDefault="008E5B85" w:rsidP="00C125B7">
      <w:pPr>
        <w:pStyle w:val="NoSpacing"/>
        <w:jc w:val="both"/>
        <w:rPr>
          <w:rFonts w:ascii="Arial" w:hAnsi="Arial" w:cs="Arial"/>
          <w:sz w:val="14"/>
        </w:rPr>
      </w:pPr>
      <w:r>
        <w:rPr>
          <w:rFonts w:ascii="Arial" w:hAnsi="Arial" w:cs="Arial"/>
          <w:sz w:val="14"/>
        </w:rPr>
        <w:t>V- ÖDEMELERİN YAPILMAMASI</w:t>
      </w:r>
    </w:p>
    <w:p w:rsidR="008E5B85" w:rsidRDefault="008E5B85" w:rsidP="00C125B7">
      <w:pPr>
        <w:pStyle w:val="NoSpacing"/>
        <w:jc w:val="both"/>
        <w:rPr>
          <w:rFonts w:ascii="Arial" w:hAnsi="Arial" w:cs="Arial"/>
          <w:sz w:val="14"/>
        </w:rPr>
      </w:pPr>
      <w:r>
        <w:rPr>
          <w:rFonts w:ascii="Arial" w:hAnsi="Arial" w:cs="Arial"/>
          <w:sz w:val="14"/>
        </w:rPr>
        <w:t xml:space="preserve">MÜŞTERİ işbu sözleşmenin 4.maddesinde belirtilen tarihlerde ve sözleşmede yazılı sürelerde tam ve eksiksiz olarak </w:t>
      </w:r>
      <w:r w:rsidR="00292C9F">
        <w:rPr>
          <w:rFonts w:ascii="Arial" w:hAnsi="Arial" w:cs="Arial"/>
          <w:sz w:val="14"/>
        </w:rPr>
        <w:t xml:space="preserve">PASİFİK </w:t>
      </w:r>
      <w:r>
        <w:rPr>
          <w:rFonts w:ascii="Arial" w:hAnsi="Arial" w:cs="Arial"/>
          <w:sz w:val="14"/>
        </w:rPr>
        <w:t>e ödeme yapacağını kabul ve taahhüt eder.</w:t>
      </w:r>
    </w:p>
    <w:p w:rsidR="008E5B85" w:rsidRDefault="008E5B85" w:rsidP="00C125B7">
      <w:pPr>
        <w:pStyle w:val="NoSpacing"/>
        <w:jc w:val="both"/>
        <w:rPr>
          <w:rFonts w:ascii="Arial" w:hAnsi="Arial" w:cs="Arial"/>
          <w:sz w:val="14"/>
        </w:rPr>
      </w:pPr>
      <w:r>
        <w:rPr>
          <w:rFonts w:ascii="Arial" w:hAnsi="Arial" w:cs="Arial"/>
          <w:sz w:val="14"/>
        </w:rPr>
        <w:t>Ödemelerin tam ve süresi içinde</w:t>
      </w:r>
      <w:r w:rsidR="00483680">
        <w:rPr>
          <w:rFonts w:ascii="Arial" w:hAnsi="Arial" w:cs="Arial"/>
          <w:sz w:val="14"/>
        </w:rPr>
        <w:t xml:space="preserve"> yapılmaması halinde yeni kargo taleplerine cevap verilmeyecektir.</w:t>
      </w:r>
    </w:p>
    <w:p w:rsidR="00483680" w:rsidRDefault="00483680" w:rsidP="00C125B7">
      <w:pPr>
        <w:pStyle w:val="NoSpacing"/>
        <w:jc w:val="both"/>
        <w:rPr>
          <w:rFonts w:ascii="Arial" w:hAnsi="Arial" w:cs="Arial"/>
          <w:sz w:val="14"/>
        </w:rPr>
      </w:pPr>
      <w:r>
        <w:rPr>
          <w:rFonts w:ascii="Arial" w:hAnsi="Arial" w:cs="Arial"/>
          <w:sz w:val="14"/>
        </w:rPr>
        <w:t>MÜŞTERİ den alınan teminat mektubu/çeki/senedi,hiç bir ihtara ve tebliğe gerek olmaksızın işleme alınacaktır.</w:t>
      </w:r>
    </w:p>
    <w:p w:rsidR="00483680" w:rsidRDefault="00483680" w:rsidP="00C125B7">
      <w:pPr>
        <w:pStyle w:val="NoSpacing"/>
        <w:jc w:val="both"/>
        <w:rPr>
          <w:rFonts w:ascii="Arial" w:hAnsi="Arial" w:cs="Arial"/>
          <w:sz w:val="14"/>
        </w:rPr>
      </w:pPr>
    </w:p>
    <w:p w:rsidR="00483680" w:rsidRDefault="00292C9F" w:rsidP="00C125B7">
      <w:pPr>
        <w:pStyle w:val="NoSpacing"/>
        <w:jc w:val="both"/>
        <w:rPr>
          <w:rFonts w:ascii="Arial" w:hAnsi="Arial" w:cs="Arial"/>
          <w:sz w:val="14"/>
        </w:rPr>
      </w:pPr>
      <w:r>
        <w:rPr>
          <w:rFonts w:ascii="Arial" w:hAnsi="Arial" w:cs="Arial"/>
          <w:sz w:val="14"/>
        </w:rPr>
        <w:t>PASİFİK</w:t>
      </w:r>
      <w:r w:rsidR="00483680">
        <w:rPr>
          <w:rFonts w:ascii="Arial" w:hAnsi="Arial" w:cs="Arial"/>
          <w:sz w:val="14"/>
        </w:rPr>
        <w:t xml:space="preserve">,ödemelerin aksatılması nedeniyle herhangi bir ihtarda bulunmadan MÜŞTERİ den aldığı talepleri ve taleplere verdiği kabulleri iptal etmesi nedeni ile MÜŞTERİ nin uğrayabileceği maddi veya manevi hiçbir zararı kabul etmez,MÜŞTERİ bu gerekçe ile </w:t>
      </w:r>
      <w:r>
        <w:rPr>
          <w:rFonts w:ascii="Arial" w:hAnsi="Arial" w:cs="Arial"/>
          <w:sz w:val="14"/>
        </w:rPr>
        <w:t>PASİFİK</w:t>
      </w:r>
      <w:r w:rsidR="00483680">
        <w:rPr>
          <w:rFonts w:ascii="Arial" w:hAnsi="Arial" w:cs="Arial"/>
          <w:sz w:val="14"/>
        </w:rPr>
        <w:t xml:space="preserve"> den tazminat talebinde bulunamaz.</w:t>
      </w:r>
    </w:p>
    <w:p w:rsidR="00483680" w:rsidRDefault="00483680" w:rsidP="00C125B7">
      <w:pPr>
        <w:pStyle w:val="NoSpacing"/>
        <w:jc w:val="both"/>
        <w:rPr>
          <w:rFonts w:ascii="Arial" w:hAnsi="Arial" w:cs="Arial"/>
          <w:sz w:val="14"/>
        </w:rPr>
      </w:pPr>
      <w:r>
        <w:rPr>
          <w:rFonts w:ascii="Arial" w:hAnsi="Arial" w:cs="Arial"/>
          <w:sz w:val="14"/>
        </w:rPr>
        <w:t>Ödemenin gününde yapılmaması halinde,son ödeme tarihinden itibaren herhangi bir ihtara gerek kalmaksızın(KDV hariç) aylık %3 gecikme faizi ödeme tarihine kadar tahakkuk ettirilir ve ayrıca tanzim edilecek fatura ile  Müşteriden talep ve tahsil edilir.</w:t>
      </w:r>
    </w:p>
    <w:p w:rsidR="00483680" w:rsidRDefault="00483680" w:rsidP="00C125B7">
      <w:pPr>
        <w:pStyle w:val="NoSpacing"/>
        <w:jc w:val="both"/>
        <w:rPr>
          <w:rFonts w:ascii="Arial" w:hAnsi="Arial" w:cs="Arial"/>
          <w:sz w:val="14"/>
        </w:rPr>
      </w:pPr>
    </w:p>
    <w:p w:rsidR="001A014D" w:rsidRDefault="001A014D" w:rsidP="00C125B7">
      <w:pPr>
        <w:pStyle w:val="NoSpacing"/>
        <w:jc w:val="both"/>
        <w:rPr>
          <w:rFonts w:ascii="Arial" w:hAnsi="Arial" w:cs="Arial"/>
          <w:sz w:val="14"/>
        </w:rPr>
      </w:pPr>
    </w:p>
    <w:p w:rsidR="001A014D" w:rsidRDefault="001A014D" w:rsidP="00C125B7">
      <w:pPr>
        <w:pStyle w:val="NoSpacing"/>
        <w:jc w:val="both"/>
        <w:rPr>
          <w:rFonts w:ascii="Arial" w:hAnsi="Arial" w:cs="Arial"/>
          <w:sz w:val="14"/>
        </w:rPr>
      </w:pPr>
    </w:p>
    <w:p w:rsidR="001A014D" w:rsidRDefault="001A014D" w:rsidP="00C125B7">
      <w:pPr>
        <w:pStyle w:val="NoSpacing"/>
        <w:jc w:val="both"/>
        <w:rPr>
          <w:rFonts w:ascii="Arial" w:hAnsi="Arial" w:cs="Arial"/>
          <w:sz w:val="14"/>
        </w:rPr>
      </w:pPr>
    </w:p>
    <w:p w:rsidR="001A014D" w:rsidRDefault="001A014D" w:rsidP="00C125B7">
      <w:pPr>
        <w:pStyle w:val="NoSpacing"/>
        <w:jc w:val="both"/>
        <w:rPr>
          <w:rFonts w:ascii="Arial" w:hAnsi="Arial" w:cs="Arial"/>
          <w:sz w:val="14"/>
        </w:rPr>
      </w:pPr>
    </w:p>
    <w:p w:rsidR="001A014D" w:rsidRDefault="001A014D" w:rsidP="00C125B7">
      <w:pPr>
        <w:pStyle w:val="NoSpacing"/>
        <w:jc w:val="both"/>
        <w:rPr>
          <w:rFonts w:ascii="Arial" w:hAnsi="Arial" w:cs="Arial"/>
          <w:sz w:val="14"/>
        </w:rPr>
      </w:pPr>
    </w:p>
    <w:p w:rsidR="001A014D" w:rsidRDefault="001A014D" w:rsidP="00C125B7">
      <w:pPr>
        <w:pStyle w:val="NoSpacing"/>
        <w:jc w:val="both"/>
        <w:rPr>
          <w:rFonts w:ascii="Arial" w:hAnsi="Arial" w:cs="Arial"/>
          <w:sz w:val="14"/>
        </w:rPr>
      </w:pPr>
    </w:p>
    <w:p w:rsidR="00483680" w:rsidRDefault="00483680" w:rsidP="00C125B7">
      <w:pPr>
        <w:pStyle w:val="NoSpacing"/>
        <w:jc w:val="both"/>
        <w:rPr>
          <w:rFonts w:ascii="Arial" w:hAnsi="Arial" w:cs="Arial"/>
          <w:sz w:val="14"/>
        </w:rPr>
      </w:pPr>
      <w:r>
        <w:rPr>
          <w:rFonts w:ascii="Arial" w:hAnsi="Arial" w:cs="Arial"/>
          <w:sz w:val="14"/>
        </w:rPr>
        <w:t>VI- YÜKÜMLÜLÜKLER</w:t>
      </w:r>
    </w:p>
    <w:p w:rsidR="00483680" w:rsidRDefault="00483680" w:rsidP="00C125B7">
      <w:pPr>
        <w:pStyle w:val="NoSpacing"/>
        <w:numPr>
          <w:ilvl w:val="0"/>
          <w:numId w:val="3"/>
        </w:numPr>
        <w:jc w:val="both"/>
        <w:rPr>
          <w:rFonts w:ascii="Arial" w:hAnsi="Arial" w:cs="Arial"/>
          <w:sz w:val="14"/>
        </w:rPr>
      </w:pPr>
      <w:r>
        <w:rPr>
          <w:rFonts w:ascii="Arial" w:hAnsi="Arial" w:cs="Arial"/>
          <w:sz w:val="14"/>
        </w:rPr>
        <w:t>Müşteri ,aldığı hizmetin karşılığını IV maddeede belirtilen şekilde  yerine getirir,</w:t>
      </w:r>
    </w:p>
    <w:p w:rsidR="00483680" w:rsidRDefault="00483680" w:rsidP="00C125B7">
      <w:pPr>
        <w:pStyle w:val="NoSpacing"/>
        <w:numPr>
          <w:ilvl w:val="0"/>
          <w:numId w:val="3"/>
        </w:numPr>
        <w:jc w:val="both"/>
        <w:rPr>
          <w:rFonts w:ascii="Arial" w:hAnsi="Arial" w:cs="Arial"/>
          <w:sz w:val="14"/>
        </w:rPr>
      </w:pPr>
      <w:r>
        <w:rPr>
          <w:rFonts w:ascii="Arial" w:hAnsi="Arial" w:cs="Arial"/>
          <w:sz w:val="14"/>
        </w:rPr>
        <w:t xml:space="preserve">Kargonun geç taşınması,kaybolması,kısmen veya tamamen hasar görmesi durumunda Müşteri </w:t>
      </w:r>
      <w:r w:rsidR="00292C9F">
        <w:rPr>
          <w:rFonts w:ascii="Arial" w:hAnsi="Arial" w:cs="Arial"/>
          <w:sz w:val="14"/>
        </w:rPr>
        <w:t>PASİFİK</w:t>
      </w:r>
      <w:r>
        <w:rPr>
          <w:rFonts w:ascii="Arial" w:hAnsi="Arial" w:cs="Arial"/>
          <w:sz w:val="14"/>
        </w:rPr>
        <w:t xml:space="preserve"> den tazminat talebinde bulunamaz.</w:t>
      </w:r>
    </w:p>
    <w:p w:rsidR="00483680" w:rsidRDefault="00292C9F" w:rsidP="00C125B7">
      <w:pPr>
        <w:pStyle w:val="NoSpacing"/>
        <w:numPr>
          <w:ilvl w:val="0"/>
          <w:numId w:val="3"/>
        </w:numPr>
        <w:jc w:val="both"/>
        <w:rPr>
          <w:rFonts w:ascii="Arial" w:hAnsi="Arial" w:cs="Arial"/>
          <w:sz w:val="14"/>
        </w:rPr>
      </w:pPr>
      <w:r>
        <w:rPr>
          <w:rFonts w:ascii="Arial" w:hAnsi="Arial" w:cs="Arial"/>
          <w:sz w:val="14"/>
        </w:rPr>
        <w:t xml:space="preserve">PASİFİK </w:t>
      </w:r>
      <w:r w:rsidR="00965E92">
        <w:rPr>
          <w:rFonts w:ascii="Arial" w:hAnsi="Arial" w:cs="Arial"/>
          <w:sz w:val="14"/>
        </w:rPr>
        <w:t xml:space="preserve">sadece hizmete aracılık eden Kargo Acentasıdır,Acenta olarak </w:t>
      </w:r>
      <w:r>
        <w:rPr>
          <w:rFonts w:ascii="Arial" w:hAnsi="Arial" w:cs="Arial"/>
          <w:sz w:val="14"/>
        </w:rPr>
        <w:t xml:space="preserve">PASİFİK </w:t>
      </w:r>
      <w:r w:rsidR="00965E92">
        <w:rPr>
          <w:rFonts w:ascii="Arial" w:hAnsi="Arial" w:cs="Arial"/>
          <w:sz w:val="14"/>
        </w:rPr>
        <w:t>nin sorumluluğu havayolu şirketleri ile gönderici şirket arasın</w:t>
      </w:r>
      <w:r w:rsidR="00130027">
        <w:rPr>
          <w:rFonts w:ascii="Arial" w:hAnsi="Arial" w:cs="Arial"/>
          <w:sz w:val="14"/>
        </w:rPr>
        <w:t>da koordinasyonu sağlamak,gerektiğinde takibini yapmaktır.</w:t>
      </w:r>
    </w:p>
    <w:p w:rsidR="00FA6B7B" w:rsidRDefault="00FA6B7B" w:rsidP="00C125B7">
      <w:pPr>
        <w:pStyle w:val="NoSpacing"/>
        <w:jc w:val="both"/>
        <w:rPr>
          <w:rFonts w:ascii="Arial" w:hAnsi="Arial" w:cs="Arial"/>
          <w:sz w:val="14"/>
        </w:rPr>
      </w:pPr>
    </w:p>
    <w:p w:rsidR="00FA6B7B" w:rsidRDefault="00130027" w:rsidP="00C125B7">
      <w:pPr>
        <w:pStyle w:val="NoSpacing"/>
        <w:jc w:val="both"/>
        <w:rPr>
          <w:rFonts w:ascii="Arial" w:hAnsi="Arial" w:cs="Arial"/>
          <w:sz w:val="14"/>
        </w:rPr>
      </w:pPr>
      <w:r>
        <w:rPr>
          <w:rFonts w:ascii="Arial" w:hAnsi="Arial" w:cs="Arial"/>
          <w:sz w:val="14"/>
        </w:rPr>
        <w:lastRenderedPageBreak/>
        <w:t>VII- BİLDİRİMLER</w:t>
      </w:r>
    </w:p>
    <w:p w:rsidR="00FA6B7B" w:rsidRDefault="00FA6B7B" w:rsidP="00C125B7">
      <w:pPr>
        <w:pStyle w:val="NoSpacing"/>
        <w:ind w:left="720"/>
        <w:jc w:val="both"/>
        <w:rPr>
          <w:rFonts w:ascii="Arial" w:hAnsi="Arial" w:cs="Arial"/>
          <w:sz w:val="14"/>
        </w:rPr>
      </w:pPr>
    </w:p>
    <w:p w:rsidR="00FA6B7B" w:rsidRDefault="00FA6B7B" w:rsidP="00C125B7">
      <w:pPr>
        <w:pStyle w:val="NoSpacing"/>
        <w:ind w:left="720"/>
        <w:jc w:val="both"/>
        <w:rPr>
          <w:rFonts w:ascii="Arial" w:hAnsi="Arial" w:cs="Arial"/>
          <w:sz w:val="14"/>
        </w:rPr>
      </w:pPr>
    </w:p>
    <w:p w:rsidR="00130027" w:rsidRDefault="00130027" w:rsidP="00C125B7">
      <w:pPr>
        <w:pStyle w:val="NoSpacing"/>
        <w:numPr>
          <w:ilvl w:val="0"/>
          <w:numId w:val="4"/>
        </w:numPr>
        <w:jc w:val="both"/>
        <w:rPr>
          <w:rFonts w:ascii="Arial" w:hAnsi="Arial" w:cs="Arial"/>
          <w:sz w:val="14"/>
        </w:rPr>
      </w:pPr>
      <w:r>
        <w:rPr>
          <w:rFonts w:ascii="Arial" w:hAnsi="Arial" w:cs="Arial"/>
          <w:sz w:val="14"/>
        </w:rPr>
        <w:t>İş bu sözleşmede yazılı adresler tarafların tebligat adresleridir.Adres değişiklikleri yazılı olarak bildirilmediği sürece taraflareın bu adreslerine yapılacak tebligatlar geçerli olacaktır.Bu tebliğler “bila tebliğ” tebliğ edilmemiştir şerhini taşısa bile  ilgilisine yapılmış sayılacaktır.</w:t>
      </w:r>
    </w:p>
    <w:p w:rsidR="00FA6B7B" w:rsidRDefault="00FA6B7B" w:rsidP="00C125B7">
      <w:pPr>
        <w:pStyle w:val="NoSpacing"/>
        <w:ind w:left="720"/>
        <w:jc w:val="both"/>
        <w:rPr>
          <w:rFonts w:ascii="Arial" w:hAnsi="Arial" w:cs="Arial"/>
          <w:sz w:val="14"/>
        </w:rPr>
      </w:pPr>
    </w:p>
    <w:p w:rsidR="00FA6B7B" w:rsidRDefault="00FA6B7B" w:rsidP="00C125B7">
      <w:pPr>
        <w:pStyle w:val="NoSpacing"/>
        <w:ind w:left="720"/>
        <w:jc w:val="both"/>
        <w:rPr>
          <w:rFonts w:ascii="Arial" w:hAnsi="Arial" w:cs="Arial"/>
          <w:sz w:val="14"/>
        </w:rPr>
      </w:pPr>
    </w:p>
    <w:p w:rsidR="00130027" w:rsidRDefault="00130027" w:rsidP="00C125B7">
      <w:pPr>
        <w:pStyle w:val="NoSpacing"/>
        <w:numPr>
          <w:ilvl w:val="0"/>
          <w:numId w:val="4"/>
        </w:numPr>
        <w:jc w:val="both"/>
        <w:rPr>
          <w:rFonts w:ascii="Arial" w:hAnsi="Arial" w:cs="Arial"/>
          <w:sz w:val="14"/>
        </w:rPr>
      </w:pPr>
      <w:r>
        <w:rPr>
          <w:rFonts w:ascii="Arial" w:hAnsi="Arial" w:cs="Arial"/>
          <w:sz w:val="14"/>
        </w:rPr>
        <w:t>Taraflar arasında faks veya e-mail ile yapılan yazışmalar geçerli olarak kabul edilecektir.</w:t>
      </w:r>
    </w:p>
    <w:p w:rsidR="00FA6B7B" w:rsidRDefault="00FA6B7B" w:rsidP="00C125B7">
      <w:pPr>
        <w:pStyle w:val="NoSpacing"/>
        <w:jc w:val="both"/>
        <w:rPr>
          <w:rFonts w:ascii="Arial" w:hAnsi="Arial" w:cs="Arial"/>
          <w:sz w:val="14"/>
        </w:rPr>
      </w:pPr>
    </w:p>
    <w:p w:rsidR="00FA6B7B" w:rsidRDefault="00FA6B7B" w:rsidP="00C125B7">
      <w:pPr>
        <w:pStyle w:val="NoSpacing"/>
        <w:jc w:val="both"/>
        <w:rPr>
          <w:rFonts w:ascii="Arial" w:hAnsi="Arial" w:cs="Arial"/>
          <w:sz w:val="14"/>
        </w:rPr>
      </w:pPr>
    </w:p>
    <w:p w:rsidR="00130027" w:rsidRDefault="00130027" w:rsidP="00C125B7">
      <w:pPr>
        <w:pStyle w:val="NoSpacing"/>
        <w:numPr>
          <w:ilvl w:val="0"/>
          <w:numId w:val="4"/>
        </w:numPr>
        <w:jc w:val="both"/>
        <w:rPr>
          <w:rFonts w:ascii="Arial" w:hAnsi="Arial" w:cs="Arial"/>
          <w:sz w:val="14"/>
        </w:rPr>
      </w:pPr>
      <w:r>
        <w:rPr>
          <w:rFonts w:ascii="Arial" w:hAnsi="Arial" w:cs="Arial"/>
          <w:sz w:val="14"/>
        </w:rPr>
        <w:t>Tarafların muhasebe birimlerince karşılıklı olarak e-mail veya faks ile yapacakları Bakiye BA-BS mutabakatlarında  Müşterinin imza yetkilisi şartı aranmaz.Müşteri muhasebe personelinin şirket kaşesi ve  şahsi imzası ile  yapacağı mutabakatlar uyuşmazlıklarda delil teşkil eder.</w:t>
      </w:r>
    </w:p>
    <w:p w:rsidR="00130027" w:rsidRDefault="00130027" w:rsidP="00C125B7">
      <w:pPr>
        <w:pStyle w:val="NoSpacing"/>
        <w:jc w:val="both"/>
        <w:rPr>
          <w:rFonts w:ascii="Arial" w:hAnsi="Arial" w:cs="Arial"/>
          <w:sz w:val="14"/>
        </w:rPr>
      </w:pPr>
      <w:r>
        <w:rPr>
          <w:rFonts w:ascii="Arial" w:hAnsi="Arial" w:cs="Arial"/>
          <w:sz w:val="14"/>
        </w:rPr>
        <w:t>VIII- UYUŞMAZLIKLAR</w:t>
      </w:r>
    </w:p>
    <w:p w:rsidR="00130027" w:rsidRDefault="00130027" w:rsidP="00C125B7">
      <w:pPr>
        <w:pStyle w:val="NoSpacing"/>
        <w:numPr>
          <w:ilvl w:val="0"/>
          <w:numId w:val="5"/>
        </w:numPr>
        <w:jc w:val="both"/>
        <w:rPr>
          <w:rFonts w:ascii="Arial" w:hAnsi="Arial" w:cs="Arial"/>
          <w:sz w:val="14"/>
        </w:rPr>
      </w:pPr>
      <w:r>
        <w:rPr>
          <w:rFonts w:ascii="Arial" w:hAnsi="Arial" w:cs="Arial"/>
          <w:sz w:val="14"/>
        </w:rPr>
        <w:t>Trafalar arasındaki uyuşmazlıklarda tarafların ticari defterleri ve KABUL belgeleri delil olarak kabul edilecektir.Ticari deefterlerin karşılıklı uyum arz etmesi,faturalara yasal süre içinde itiraz edilmemiş veya  iade edilmemiş olması hizmetin alındığının yeterli kanıtı olacaktır.İhtilaf halinde veya  varsa hizmetin haklı bir sebebe dayalı olarak kullanılmadığı veya alınmadıgı iddiaları husus M</w:t>
      </w:r>
      <w:r w:rsidR="00421313">
        <w:rPr>
          <w:rFonts w:ascii="Arial" w:hAnsi="Arial" w:cs="Arial"/>
          <w:sz w:val="14"/>
        </w:rPr>
        <w:t>üddesisi tarafındanyukarıdaki deliller ve delil sözleşmesi muvacehesinde  ispat edilecektir.</w:t>
      </w:r>
    </w:p>
    <w:p w:rsidR="00421313" w:rsidRDefault="00421313" w:rsidP="00C125B7">
      <w:pPr>
        <w:pStyle w:val="NoSpacing"/>
        <w:numPr>
          <w:ilvl w:val="0"/>
          <w:numId w:val="5"/>
        </w:numPr>
        <w:jc w:val="both"/>
        <w:rPr>
          <w:rFonts w:ascii="Arial" w:hAnsi="Arial" w:cs="Arial"/>
          <w:sz w:val="14"/>
        </w:rPr>
      </w:pPr>
      <w:r>
        <w:rPr>
          <w:rFonts w:ascii="Arial" w:hAnsi="Arial" w:cs="Arial"/>
          <w:sz w:val="14"/>
        </w:rPr>
        <w:t>İş bu sözleşmeden doğan anlaşmazlıkların çözümünde T.C.Kanunları ve mevzuatı çerçevesinde İlgili Tahkim Kurulu,veya İstanbul Mahkemeleri yetkili ve görevli olacaktır</w:t>
      </w:r>
    </w:p>
    <w:p w:rsidR="00421313" w:rsidRDefault="00421313" w:rsidP="00C125B7">
      <w:pPr>
        <w:pStyle w:val="NoSpacing"/>
        <w:jc w:val="both"/>
        <w:rPr>
          <w:rFonts w:ascii="Arial" w:hAnsi="Arial" w:cs="Arial"/>
          <w:sz w:val="14"/>
        </w:rPr>
      </w:pPr>
      <w:r>
        <w:rPr>
          <w:rFonts w:ascii="Arial" w:hAnsi="Arial" w:cs="Arial"/>
          <w:sz w:val="14"/>
        </w:rPr>
        <w:t>IX-SÜRE</w:t>
      </w:r>
    </w:p>
    <w:p w:rsidR="00421313" w:rsidRDefault="00421313" w:rsidP="00C125B7">
      <w:pPr>
        <w:pStyle w:val="NoSpacing"/>
        <w:numPr>
          <w:ilvl w:val="0"/>
          <w:numId w:val="6"/>
        </w:numPr>
        <w:jc w:val="both"/>
        <w:rPr>
          <w:rFonts w:ascii="Arial" w:hAnsi="Arial" w:cs="Arial"/>
          <w:sz w:val="14"/>
        </w:rPr>
      </w:pPr>
      <w:r>
        <w:rPr>
          <w:rFonts w:ascii="Arial" w:hAnsi="Arial" w:cs="Arial"/>
          <w:sz w:val="14"/>
        </w:rPr>
        <w:t>İş bu sözleşme süresiz olup taraflar 30(otuz) gün öncesinden diğer tarafa yazılı olarak haber vermek ve mevcut bakiyelerin kapatılması kaydıyla sözleşmeyi iki tarafın da yazılı onayı ile fesh edebilirler.</w:t>
      </w:r>
    </w:p>
    <w:p w:rsidR="00421313" w:rsidRDefault="00421313" w:rsidP="00C125B7">
      <w:pPr>
        <w:pStyle w:val="NoSpacing"/>
        <w:numPr>
          <w:ilvl w:val="0"/>
          <w:numId w:val="6"/>
        </w:numPr>
        <w:jc w:val="both"/>
        <w:rPr>
          <w:rFonts w:ascii="Arial" w:hAnsi="Arial" w:cs="Arial"/>
          <w:sz w:val="14"/>
        </w:rPr>
      </w:pPr>
      <w:r>
        <w:rPr>
          <w:rFonts w:ascii="Arial" w:hAnsi="Arial" w:cs="Arial"/>
          <w:sz w:val="14"/>
        </w:rPr>
        <w:t>Fesih için sebep göstermeye gerek yoktur,Fesih sebebi ile taraflar birbirlerinden her hangi bir tazminat talebinde bulunamazlar.</w:t>
      </w:r>
    </w:p>
    <w:p w:rsidR="00421313" w:rsidRDefault="00421313" w:rsidP="00C125B7">
      <w:pPr>
        <w:pStyle w:val="NoSpacing"/>
        <w:numPr>
          <w:ilvl w:val="0"/>
          <w:numId w:val="6"/>
        </w:numPr>
        <w:jc w:val="both"/>
        <w:rPr>
          <w:rFonts w:ascii="Arial" w:hAnsi="Arial" w:cs="Arial"/>
          <w:sz w:val="14"/>
        </w:rPr>
      </w:pPr>
      <w:r>
        <w:rPr>
          <w:rFonts w:ascii="Arial" w:hAnsi="Arial" w:cs="Arial"/>
          <w:sz w:val="14"/>
        </w:rPr>
        <w:t>Fesih bildirimini müteakip taraflar 30 (otuz) gün içinde hesap ve edim mutabakatı yaparak varsa edimlerini ve ödemelerini karşılıklı olarak ifa ederler.Sözleşmeyi bu şekilde sona erdirirler.</w:t>
      </w:r>
    </w:p>
    <w:p w:rsidR="00421313" w:rsidRDefault="00421313" w:rsidP="00C125B7">
      <w:pPr>
        <w:pStyle w:val="NoSpacing"/>
        <w:jc w:val="both"/>
        <w:rPr>
          <w:rFonts w:ascii="Arial" w:hAnsi="Arial" w:cs="Arial"/>
          <w:sz w:val="14"/>
        </w:rPr>
      </w:pPr>
    </w:p>
    <w:p w:rsidR="00421313" w:rsidRDefault="00421313" w:rsidP="00C125B7">
      <w:pPr>
        <w:pStyle w:val="NoSpacing"/>
        <w:jc w:val="both"/>
        <w:rPr>
          <w:rFonts w:ascii="Arial" w:hAnsi="Arial" w:cs="Arial"/>
          <w:sz w:val="14"/>
        </w:rPr>
      </w:pPr>
      <w:r>
        <w:rPr>
          <w:rFonts w:ascii="Arial" w:hAnsi="Arial" w:cs="Arial"/>
          <w:sz w:val="14"/>
        </w:rPr>
        <w:t>GENEL KOŞULLAR</w:t>
      </w:r>
    </w:p>
    <w:p w:rsidR="00421313" w:rsidRDefault="00421313" w:rsidP="00C125B7">
      <w:pPr>
        <w:pStyle w:val="NoSpacing"/>
        <w:numPr>
          <w:ilvl w:val="0"/>
          <w:numId w:val="7"/>
        </w:numPr>
        <w:jc w:val="both"/>
        <w:rPr>
          <w:rFonts w:ascii="Arial" w:hAnsi="Arial" w:cs="Arial"/>
          <w:sz w:val="14"/>
        </w:rPr>
      </w:pPr>
      <w:r>
        <w:rPr>
          <w:rFonts w:ascii="Arial" w:hAnsi="Arial" w:cs="Arial"/>
          <w:sz w:val="14"/>
        </w:rPr>
        <w:t>Bu sözleşmenin herhangi bir maddesinde gerekebilecek bir değişiklik tarafların karşılıklı mutabakatı ile yazılı olarak yapılır.</w:t>
      </w:r>
    </w:p>
    <w:p w:rsidR="00421313" w:rsidRDefault="00421313" w:rsidP="00C125B7">
      <w:pPr>
        <w:pStyle w:val="NoSpacing"/>
        <w:numPr>
          <w:ilvl w:val="0"/>
          <w:numId w:val="7"/>
        </w:numPr>
        <w:jc w:val="both"/>
        <w:rPr>
          <w:rFonts w:ascii="Arial" w:hAnsi="Arial" w:cs="Arial"/>
          <w:sz w:val="14"/>
        </w:rPr>
      </w:pPr>
      <w:r>
        <w:rPr>
          <w:rFonts w:ascii="Arial" w:hAnsi="Arial" w:cs="Arial"/>
          <w:sz w:val="14"/>
        </w:rPr>
        <w:t>Sözleşmede yazılı olmayan hususlarda T.C.Kanunları ve hükümleri ile konuya ilişkin özel hukuk ve sair  mevzuat ile sözleşme sonrası yapılmış ek sözleşmeler BK,TTK, ve sair ilgili yasa ve uluslararası sözleşmelerin tarafları bağlayan ilgili hükümleri geçerli olacaktır.</w:t>
      </w:r>
    </w:p>
    <w:p w:rsidR="00421313" w:rsidRDefault="00421313" w:rsidP="00C125B7">
      <w:pPr>
        <w:pStyle w:val="NoSpacing"/>
        <w:numPr>
          <w:ilvl w:val="0"/>
          <w:numId w:val="7"/>
        </w:numPr>
        <w:jc w:val="both"/>
        <w:rPr>
          <w:rFonts w:ascii="Arial" w:hAnsi="Arial" w:cs="Arial"/>
          <w:sz w:val="14"/>
        </w:rPr>
      </w:pPr>
      <w:r>
        <w:rPr>
          <w:rFonts w:ascii="Arial" w:hAnsi="Arial" w:cs="Arial"/>
          <w:sz w:val="14"/>
        </w:rPr>
        <w:t>Müşteri, işbu sözleşmeden doğan  hak ve sorumluluklarının birini ve/veya tamamamını her ne surette olursa olsun üçüncü şahıs veya şirketlere devir ve temlik edemezler</w:t>
      </w:r>
    </w:p>
    <w:p w:rsidR="00421313" w:rsidRDefault="00421313" w:rsidP="00C125B7">
      <w:pPr>
        <w:pStyle w:val="NoSpacing"/>
        <w:numPr>
          <w:ilvl w:val="0"/>
          <w:numId w:val="7"/>
        </w:numPr>
        <w:jc w:val="both"/>
        <w:rPr>
          <w:rFonts w:ascii="Arial" w:hAnsi="Arial" w:cs="Arial"/>
          <w:sz w:val="14"/>
        </w:rPr>
      </w:pPr>
      <w:r>
        <w:rPr>
          <w:rFonts w:ascii="Arial" w:hAnsi="Arial" w:cs="Arial"/>
          <w:sz w:val="14"/>
        </w:rPr>
        <w:t>Taraflar bu sözleşme kapsamında  yapacakları çalışma esnasında elde edecekleri bilgilerin gizli olduğunu kabul etmişlerdir.Tarafl</w:t>
      </w:r>
      <w:r w:rsidR="002A591B">
        <w:rPr>
          <w:rFonts w:ascii="Arial" w:hAnsi="Arial" w:cs="Arial"/>
          <w:sz w:val="14"/>
        </w:rPr>
        <w:t>ar bu bilgilerin ifşa edilmemesine azami gayret sarf edeceklerdir.</w:t>
      </w:r>
    </w:p>
    <w:p w:rsidR="002A591B" w:rsidRDefault="002A591B" w:rsidP="00C125B7">
      <w:pPr>
        <w:pStyle w:val="NoSpacing"/>
        <w:numPr>
          <w:ilvl w:val="0"/>
          <w:numId w:val="7"/>
        </w:numPr>
        <w:jc w:val="both"/>
        <w:rPr>
          <w:rFonts w:ascii="Arial" w:hAnsi="Arial" w:cs="Arial"/>
          <w:sz w:val="14"/>
        </w:rPr>
      </w:pPr>
      <w:r>
        <w:rPr>
          <w:rFonts w:ascii="Arial" w:hAnsi="Arial" w:cs="Arial"/>
          <w:sz w:val="14"/>
        </w:rPr>
        <w:t xml:space="preserve">İş bu sözleşmeden doğan ve ilerde doğması muhtemel olan her türlü resim,vergi,harç, ve damga vergisi Müşteri tarafından ödenecektir.Müşteri vecibelerini ifa etmemesi halinde </w:t>
      </w:r>
      <w:r w:rsidR="00292C9F">
        <w:rPr>
          <w:rFonts w:ascii="Arial" w:hAnsi="Arial" w:cs="Arial"/>
          <w:sz w:val="14"/>
        </w:rPr>
        <w:t xml:space="preserve">PASİFİK </w:t>
      </w:r>
      <w:r>
        <w:rPr>
          <w:rFonts w:ascii="Arial" w:hAnsi="Arial" w:cs="Arial"/>
          <w:sz w:val="14"/>
        </w:rPr>
        <w:t>yasal yükümlülükleri karşılayıp Müşteriye fatura edecektir.</w:t>
      </w:r>
    </w:p>
    <w:p w:rsidR="002A591B" w:rsidRDefault="002A591B" w:rsidP="00C125B7">
      <w:pPr>
        <w:pStyle w:val="NoSpacing"/>
        <w:numPr>
          <w:ilvl w:val="0"/>
          <w:numId w:val="7"/>
        </w:numPr>
        <w:jc w:val="both"/>
        <w:rPr>
          <w:rFonts w:ascii="Arial" w:hAnsi="Arial" w:cs="Arial"/>
          <w:sz w:val="14"/>
        </w:rPr>
      </w:pPr>
      <w:r>
        <w:rPr>
          <w:rFonts w:ascii="Arial" w:hAnsi="Arial" w:cs="Arial"/>
          <w:sz w:val="14"/>
        </w:rPr>
        <w:t>Sözleşmenin hükümlerinden herhangi birinin hukuken geçersiz veya uygulanamaz olması,anlaşmanın tümünün geçersiz olduğu sonucunu doğurmaz.Sözleşme diğer hükümleri ile yürürlükte kjalır.Mülga olan hüküm taraflarca değiştirilebilir veya yerine hükmün  lafzına ve ruhuna  en yakın genel hükümler tatbik olunur.</w:t>
      </w:r>
    </w:p>
    <w:p w:rsidR="002A591B" w:rsidRDefault="002A591B" w:rsidP="00C125B7">
      <w:pPr>
        <w:pStyle w:val="NoSpacing"/>
        <w:jc w:val="both"/>
        <w:rPr>
          <w:rFonts w:ascii="Arial" w:hAnsi="Arial" w:cs="Arial"/>
          <w:sz w:val="14"/>
        </w:rPr>
      </w:pPr>
    </w:p>
    <w:p w:rsidR="002A591B" w:rsidRDefault="002A591B" w:rsidP="00C125B7">
      <w:pPr>
        <w:pStyle w:val="NoSpacing"/>
        <w:jc w:val="both"/>
        <w:rPr>
          <w:rFonts w:ascii="Arial" w:hAnsi="Arial" w:cs="Arial"/>
          <w:sz w:val="14"/>
        </w:rPr>
      </w:pPr>
      <w:r>
        <w:rPr>
          <w:rFonts w:ascii="Arial" w:hAnsi="Arial" w:cs="Arial"/>
          <w:sz w:val="14"/>
        </w:rPr>
        <w:t>XI-IBRAZ EDİLECEK BELGELER</w:t>
      </w:r>
    </w:p>
    <w:p w:rsidR="002A591B" w:rsidRDefault="002A591B" w:rsidP="00C125B7">
      <w:pPr>
        <w:pStyle w:val="NoSpacing"/>
        <w:numPr>
          <w:ilvl w:val="0"/>
          <w:numId w:val="8"/>
        </w:numPr>
        <w:jc w:val="both"/>
        <w:rPr>
          <w:rFonts w:ascii="Arial" w:hAnsi="Arial" w:cs="Arial"/>
          <w:sz w:val="14"/>
        </w:rPr>
      </w:pPr>
      <w:r>
        <w:rPr>
          <w:rFonts w:ascii="Arial" w:hAnsi="Arial" w:cs="Arial"/>
          <w:sz w:val="14"/>
        </w:rPr>
        <w:t xml:space="preserve">Şirket bu şözleşmenin imzalanması ile birlikte aşağıdaki belirtilen belgeleri </w:t>
      </w:r>
      <w:r w:rsidR="00292C9F">
        <w:rPr>
          <w:rFonts w:ascii="Arial" w:hAnsi="Arial" w:cs="Arial"/>
          <w:sz w:val="14"/>
        </w:rPr>
        <w:t xml:space="preserve">PASİFİK </w:t>
      </w:r>
      <w:r>
        <w:rPr>
          <w:rFonts w:ascii="Arial" w:hAnsi="Arial" w:cs="Arial"/>
          <w:sz w:val="14"/>
        </w:rPr>
        <w:t>e ibraz edecektir.</w:t>
      </w:r>
    </w:p>
    <w:p w:rsidR="002A591B" w:rsidRDefault="002A591B" w:rsidP="00C125B7">
      <w:pPr>
        <w:pStyle w:val="NoSpacing"/>
        <w:numPr>
          <w:ilvl w:val="0"/>
          <w:numId w:val="9"/>
        </w:numPr>
        <w:jc w:val="both"/>
        <w:rPr>
          <w:rFonts w:ascii="Arial" w:hAnsi="Arial" w:cs="Arial"/>
          <w:sz w:val="14"/>
        </w:rPr>
      </w:pPr>
      <w:r>
        <w:rPr>
          <w:rFonts w:ascii="Arial" w:hAnsi="Arial" w:cs="Arial"/>
          <w:sz w:val="14"/>
        </w:rPr>
        <w:t>Kuruluş ve son değişiklikleri ile imza yetkililerini gösterir Ticaret Sicil Gazetesi sureti(Noter tastikli,ıslak kaşe ve imzalı)</w:t>
      </w:r>
    </w:p>
    <w:p w:rsidR="002A591B" w:rsidRDefault="002A591B" w:rsidP="00C125B7">
      <w:pPr>
        <w:pStyle w:val="NoSpacing"/>
        <w:numPr>
          <w:ilvl w:val="0"/>
          <w:numId w:val="9"/>
        </w:numPr>
        <w:jc w:val="both"/>
        <w:rPr>
          <w:rFonts w:ascii="Arial" w:hAnsi="Arial" w:cs="Arial"/>
          <w:sz w:val="14"/>
        </w:rPr>
      </w:pPr>
      <w:r>
        <w:rPr>
          <w:rFonts w:ascii="Arial" w:hAnsi="Arial" w:cs="Arial"/>
          <w:sz w:val="14"/>
        </w:rPr>
        <w:t>Faaliyet belgesi (Orjinal ıslak kaşe ve imzalı)</w:t>
      </w:r>
    </w:p>
    <w:p w:rsidR="002A591B" w:rsidRDefault="002A591B" w:rsidP="00C125B7">
      <w:pPr>
        <w:pStyle w:val="NoSpacing"/>
        <w:numPr>
          <w:ilvl w:val="0"/>
          <w:numId w:val="9"/>
        </w:numPr>
        <w:jc w:val="both"/>
        <w:rPr>
          <w:rFonts w:ascii="Arial" w:hAnsi="Arial" w:cs="Arial"/>
          <w:sz w:val="14"/>
        </w:rPr>
      </w:pPr>
      <w:r>
        <w:rPr>
          <w:rFonts w:ascii="Arial" w:hAnsi="Arial" w:cs="Arial"/>
          <w:sz w:val="14"/>
        </w:rPr>
        <w:t>Çalıştığı Banka Adı,Adresi,Hesap Numaraları</w:t>
      </w:r>
    </w:p>
    <w:p w:rsidR="002A591B" w:rsidRDefault="002A591B" w:rsidP="00C125B7">
      <w:pPr>
        <w:pStyle w:val="NoSpacing"/>
        <w:jc w:val="both"/>
        <w:rPr>
          <w:rFonts w:ascii="Arial" w:hAnsi="Arial" w:cs="Arial"/>
          <w:sz w:val="14"/>
        </w:rPr>
      </w:pPr>
    </w:p>
    <w:p w:rsidR="002A591B" w:rsidRDefault="002A591B" w:rsidP="00C125B7">
      <w:pPr>
        <w:pStyle w:val="NoSpacing"/>
        <w:jc w:val="both"/>
        <w:rPr>
          <w:rFonts w:ascii="Arial" w:hAnsi="Arial" w:cs="Arial"/>
          <w:sz w:val="14"/>
        </w:rPr>
      </w:pPr>
      <w:r>
        <w:rPr>
          <w:rFonts w:ascii="Arial" w:hAnsi="Arial" w:cs="Arial"/>
          <w:sz w:val="14"/>
        </w:rPr>
        <w:t>XII-İMZA TARİHİ</w:t>
      </w:r>
    </w:p>
    <w:p w:rsidR="002A591B" w:rsidRDefault="002A591B" w:rsidP="00C125B7">
      <w:pPr>
        <w:pStyle w:val="NoSpacing"/>
        <w:jc w:val="both"/>
        <w:rPr>
          <w:rFonts w:ascii="Arial" w:hAnsi="Arial" w:cs="Arial"/>
          <w:sz w:val="14"/>
        </w:rPr>
      </w:pPr>
    </w:p>
    <w:p w:rsidR="002A591B" w:rsidRDefault="002A591B" w:rsidP="00C125B7">
      <w:pPr>
        <w:pStyle w:val="NoSpacing"/>
        <w:jc w:val="both"/>
        <w:rPr>
          <w:rFonts w:ascii="Arial" w:hAnsi="Arial" w:cs="Arial"/>
          <w:sz w:val="14"/>
        </w:rPr>
      </w:pPr>
      <w:r>
        <w:rPr>
          <w:rFonts w:ascii="Arial" w:hAnsi="Arial" w:cs="Arial"/>
          <w:sz w:val="14"/>
        </w:rPr>
        <w:t xml:space="preserve">İş bu sözleşme XII maddeyle ve ekleriyle beraber </w:t>
      </w:r>
      <w:r w:rsidR="00FA6B7B">
        <w:rPr>
          <w:rFonts w:ascii="Arial" w:hAnsi="Arial" w:cs="Arial"/>
          <w:sz w:val="14"/>
        </w:rPr>
        <w:t>2</w:t>
      </w:r>
      <w:r>
        <w:rPr>
          <w:rFonts w:ascii="Arial" w:hAnsi="Arial" w:cs="Arial"/>
          <w:sz w:val="14"/>
        </w:rPr>
        <w:t xml:space="preserve"> sayfa halinde bir bütünden ibaret olup............................ tarihinde İstanbul’da  2(iki)</w:t>
      </w:r>
      <w:r w:rsidR="00FA6B7B">
        <w:rPr>
          <w:rFonts w:ascii="Arial" w:hAnsi="Arial" w:cs="Arial"/>
          <w:sz w:val="14"/>
        </w:rPr>
        <w:t xml:space="preserve"> nüsha olarak tanzim edilmiş Şirket yetkililerince okunup kabul edilerek imzalanmış ve imza tarihi itibarı ile yürürlüğe girmiştir.</w:t>
      </w:r>
    </w:p>
    <w:p w:rsidR="00FA6B7B" w:rsidRDefault="00FA6B7B" w:rsidP="00C125B7">
      <w:pPr>
        <w:pStyle w:val="NoSpacing"/>
        <w:jc w:val="both"/>
        <w:rPr>
          <w:rFonts w:ascii="Arial" w:hAnsi="Arial" w:cs="Arial"/>
          <w:sz w:val="14"/>
        </w:rPr>
      </w:pPr>
    </w:p>
    <w:p w:rsidR="00FA6B7B" w:rsidRDefault="00FA6B7B" w:rsidP="00C125B7">
      <w:pPr>
        <w:pStyle w:val="NoSpacing"/>
        <w:jc w:val="both"/>
        <w:rPr>
          <w:rFonts w:ascii="Arial" w:hAnsi="Arial" w:cs="Arial"/>
          <w:sz w:val="14"/>
        </w:rPr>
      </w:pPr>
    </w:p>
    <w:p w:rsidR="00FA6B7B" w:rsidRDefault="00FA6B7B" w:rsidP="00C125B7">
      <w:pPr>
        <w:pStyle w:val="NoSpacing"/>
        <w:jc w:val="both"/>
        <w:rPr>
          <w:rFonts w:ascii="Arial" w:hAnsi="Arial" w:cs="Arial"/>
          <w:sz w:val="14"/>
        </w:rPr>
      </w:pPr>
    </w:p>
    <w:p w:rsidR="00FA6B7B" w:rsidRDefault="00FA6B7B" w:rsidP="00C125B7">
      <w:pPr>
        <w:pStyle w:val="NoSpacing"/>
        <w:jc w:val="both"/>
        <w:rPr>
          <w:rFonts w:ascii="Arial" w:hAnsi="Arial" w:cs="Arial"/>
          <w:sz w:val="14"/>
        </w:rPr>
      </w:pPr>
    </w:p>
    <w:p w:rsidR="00FA6B7B" w:rsidRDefault="00FA6B7B" w:rsidP="00C125B7">
      <w:pPr>
        <w:pStyle w:val="NoSpacing"/>
        <w:jc w:val="both"/>
        <w:rPr>
          <w:rFonts w:ascii="Arial" w:hAnsi="Arial" w:cs="Arial"/>
          <w:sz w:val="14"/>
        </w:rPr>
      </w:pPr>
      <w:r>
        <w:rPr>
          <w:rFonts w:ascii="Arial" w:hAnsi="Arial" w:cs="Arial"/>
          <w:sz w:val="14"/>
        </w:rPr>
        <w:t>MÜŞTERİ ADINA IMZA- KAŞE</w:t>
      </w:r>
      <w:r>
        <w:rPr>
          <w:rFonts w:ascii="Arial" w:hAnsi="Arial" w:cs="Arial"/>
          <w:sz w:val="14"/>
        </w:rPr>
        <w:tab/>
      </w:r>
      <w:r>
        <w:rPr>
          <w:rFonts w:ascii="Arial" w:hAnsi="Arial" w:cs="Arial"/>
          <w:sz w:val="14"/>
        </w:rPr>
        <w:tab/>
      </w:r>
      <w:r>
        <w:rPr>
          <w:rFonts w:ascii="Arial" w:hAnsi="Arial" w:cs="Arial"/>
          <w:sz w:val="14"/>
        </w:rPr>
        <w:tab/>
      </w:r>
      <w:r>
        <w:rPr>
          <w:rFonts w:ascii="Arial" w:hAnsi="Arial" w:cs="Arial"/>
          <w:sz w:val="14"/>
        </w:rPr>
        <w:tab/>
      </w:r>
      <w:r>
        <w:rPr>
          <w:rFonts w:ascii="Arial" w:hAnsi="Arial" w:cs="Arial"/>
          <w:sz w:val="14"/>
        </w:rPr>
        <w:tab/>
      </w:r>
      <w:r w:rsidR="00292C9F">
        <w:rPr>
          <w:rFonts w:ascii="Arial" w:hAnsi="Arial" w:cs="Arial"/>
          <w:sz w:val="14"/>
        </w:rPr>
        <w:t>PASİFİK</w:t>
      </w:r>
      <w:r>
        <w:rPr>
          <w:rFonts w:ascii="Arial" w:hAnsi="Arial" w:cs="Arial"/>
          <w:sz w:val="14"/>
        </w:rPr>
        <w:t xml:space="preserve"> ADINA İMZA-KAŞE</w:t>
      </w:r>
    </w:p>
    <w:sectPr w:rsidR="00FA6B7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6761DE"/>
    <w:multiLevelType w:val="hybridMultilevel"/>
    <w:tmpl w:val="21CCE502"/>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2C15559E"/>
    <w:multiLevelType w:val="hybridMultilevel"/>
    <w:tmpl w:val="0F56A9B0"/>
    <w:lvl w:ilvl="0" w:tplc="E88019C6">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
    <w:nsid w:val="33FB5F5E"/>
    <w:multiLevelType w:val="hybridMultilevel"/>
    <w:tmpl w:val="2AECF41A"/>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372C5CEC"/>
    <w:multiLevelType w:val="hybridMultilevel"/>
    <w:tmpl w:val="20E44ABE"/>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3FB71055"/>
    <w:multiLevelType w:val="hybridMultilevel"/>
    <w:tmpl w:val="312A6100"/>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5BAC2419"/>
    <w:multiLevelType w:val="hybridMultilevel"/>
    <w:tmpl w:val="53041044"/>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6C780769"/>
    <w:multiLevelType w:val="hybridMultilevel"/>
    <w:tmpl w:val="E2B030E0"/>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76BB3973"/>
    <w:multiLevelType w:val="hybridMultilevel"/>
    <w:tmpl w:val="A284143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7785002F"/>
    <w:multiLevelType w:val="hybridMultilevel"/>
    <w:tmpl w:val="3A44A43E"/>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5"/>
  </w:num>
  <w:num w:numId="2">
    <w:abstractNumId w:val="8"/>
  </w:num>
  <w:num w:numId="3">
    <w:abstractNumId w:val="4"/>
  </w:num>
  <w:num w:numId="4">
    <w:abstractNumId w:val="6"/>
  </w:num>
  <w:num w:numId="5">
    <w:abstractNumId w:val="0"/>
  </w:num>
  <w:num w:numId="6">
    <w:abstractNumId w:val="2"/>
  </w:num>
  <w:num w:numId="7">
    <w:abstractNumId w:val="7"/>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59BC"/>
    <w:rsid w:val="00130027"/>
    <w:rsid w:val="001A014D"/>
    <w:rsid w:val="00292C9F"/>
    <w:rsid w:val="002A591B"/>
    <w:rsid w:val="00417DD6"/>
    <w:rsid w:val="00421313"/>
    <w:rsid w:val="00483680"/>
    <w:rsid w:val="004B3091"/>
    <w:rsid w:val="00783EED"/>
    <w:rsid w:val="007A0862"/>
    <w:rsid w:val="008E5B85"/>
    <w:rsid w:val="0091190A"/>
    <w:rsid w:val="0096068C"/>
    <w:rsid w:val="00965E92"/>
    <w:rsid w:val="00977883"/>
    <w:rsid w:val="00C125B7"/>
    <w:rsid w:val="00D06A11"/>
    <w:rsid w:val="00D859BC"/>
    <w:rsid w:val="00DC0238"/>
    <w:rsid w:val="00F6620D"/>
    <w:rsid w:val="00FA6B7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59BC"/>
    <w:pPr>
      <w:ind w:left="720"/>
      <w:contextualSpacing/>
    </w:pPr>
  </w:style>
  <w:style w:type="paragraph" w:styleId="NoSpacing">
    <w:name w:val="No Spacing"/>
    <w:uiPriority w:val="1"/>
    <w:qFormat/>
    <w:rsid w:val="004B309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59BC"/>
    <w:pPr>
      <w:ind w:left="720"/>
      <w:contextualSpacing/>
    </w:pPr>
  </w:style>
  <w:style w:type="paragraph" w:styleId="NoSpacing">
    <w:name w:val="No Spacing"/>
    <w:uiPriority w:val="1"/>
    <w:qFormat/>
    <w:rsid w:val="004B309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CC72C7-C25B-4C0F-85A0-965D0DA3CC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1301</Words>
  <Characters>7422</Characters>
  <Application>Microsoft Office Word</Application>
  <DocSecurity>0</DocSecurity>
  <Lines>61</Lines>
  <Paragraphs>17</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8706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ULUC</cp:lastModifiedBy>
  <cp:revision>3</cp:revision>
  <cp:lastPrinted>2013-10-01T09:00:00Z</cp:lastPrinted>
  <dcterms:created xsi:type="dcterms:W3CDTF">2016-05-26T12:18:00Z</dcterms:created>
  <dcterms:modified xsi:type="dcterms:W3CDTF">2016-06-08T12:25:00Z</dcterms:modified>
</cp:coreProperties>
</file>